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3620" w14:textId="51736007" w:rsidR="00017DD6" w:rsidRPr="00017DD6" w:rsidRDefault="00017DD6" w:rsidP="00017DD6">
      <w:pPr>
        <w:keepNext/>
        <w:pageBreakBefore/>
        <w:jc w:val="center"/>
        <w:outlineLvl w:val="0"/>
        <w:rPr>
          <w:rFonts w:ascii="Calibri" w:hAnsi="Calibri" w:cs="Calibri"/>
          <w:b/>
          <w:bCs/>
          <w:sz w:val="36"/>
        </w:rPr>
      </w:pPr>
      <w:bookmarkStart w:id="0" w:name="_Toc202863443"/>
      <w:bookmarkStart w:id="1" w:name="_Hlk106806496"/>
      <w:r w:rsidRPr="00017DD6">
        <w:rPr>
          <w:rFonts w:ascii="Calibri" w:hAnsi="Calibri" w:cs="Calibri"/>
          <w:b/>
          <w:bCs/>
          <w:sz w:val="36"/>
        </w:rPr>
        <w:t xml:space="preserve">Whistleblowing Policy </w:t>
      </w:r>
      <w:bookmarkEnd w:id="0"/>
    </w:p>
    <w:p w14:paraId="21015440" w14:textId="77777777" w:rsidR="00017DD6" w:rsidRPr="00017DD6" w:rsidRDefault="00017DD6" w:rsidP="00017DD6">
      <w:pPr>
        <w:jc w:val="both"/>
        <w:rPr>
          <w:rFonts w:ascii="Calibri" w:hAnsi="Calibri" w:cs="Calibri"/>
          <w:i/>
          <w:sz w:val="20"/>
        </w:rPr>
      </w:pPr>
      <w:r w:rsidRPr="00017DD6">
        <w:rPr>
          <w:rFonts w:ascii="Calibri" w:hAnsi="Calibri" w:cs="Calibri"/>
          <w:i/>
          <w:sz w:val="20"/>
        </w:rPr>
        <w:t xml:space="preserve"> </w:t>
      </w:r>
    </w:p>
    <w:p w14:paraId="339DB682" w14:textId="77777777" w:rsidR="00017DD6" w:rsidRPr="00017DD6" w:rsidRDefault="00017DD6" w:rsidP="00017DD6">
      <w:pPr>
        <w:autoSpaceDE w:val="0"/>
        <w:autoSpaceDN w:val="0"/>
        <w:adjustRightInd w:val="0"/>
        <w:jc w:val="both"/>
        <w:rPr>
          <w:rFonts w:ascii="Calibri" w:hAnsi="Calibri" w:cs="Calibri"/>
          <w:b/>
          <w:bCs/>
          <w:i/>
          <w:iCs/>
          <w:color w:val="000000"/>
        </w:rPr>
      </w:pPr>
    </w:p>
    <w:p w14:paraId="446F5937" w14:textId="746E5CDC" w:rsidR="00017DD6" w:rsidRPr="00017DD6" w:rsidRDefault="00017DD6" w:rsidP="00017DD6">
      <w:pPr>
        <w:jc w:val="both"/>
        <w:rPr>
          <w:rFonts w:ascii="Calibri" w:hAnsi="Calibri" w:cs="Calibri"/>
        </w:rPr>
      </w:pPr>
      <w:r w:rsidRPr="00017DD6">
        <w:rPr>
          <w:rFonts w:ascii="Calibri" w:hAnsi="Calibri" w:cs="Calibri"/>
        </w:rPr>
        <w:t xml:space="preserve">At </w:t>
      </w:r>
      <w:r w:rsidR="00BC1EFD">
        <w:rPr>
          <w:rFonts w:ascii="Calibri" w:hAnsi="Calibri" w:cs="Calibri"/>
          <w:b/>
        </w:rPr>
        <w:t xml:space="preserve">Branching Out </w:t>
      </w:r>
      <w:proofErr w:type="spellStart"/>
      <w:r w:rsidR="00BC1EFD">
        <w:rPr>
          <w:rFonts w:ascii="Calibri" w:hAnsi="Calibri" w:cs="Calibri"/>
          <w:b/>
        </w:rPr>
        <w:t>Sabden</w:t>
      </w:r>
      <w:proofErr w:type="spellEnd"/>
      <w:r w:rsidR="00BC1EFD">
        <w:rPr>
          <w:rFonts w:ascii="Calibri" w:hAnsi="Calibri" w:cs="Calibri"/>
          <w:b/>
        </w:rPr>
        <w:t xml:space="preserve"> </w:t>
      </w:r>
      <w:r w:rsidRPr="00017DD6">
        <w:rPr>
          <w:rFonts w:ascii="Calibri" w:hAnsi="Calibri" w:cs="Calibri"/>
        </w:rPr>
        <w:t xml:space="preserve">we expect all our colleagues, both internal and external, to </w:t>
      </w:r>
      <w:proofErr w:type="gramStart"/>
      <w:r w:rsidRPr="00017DD6">
        <w:rPr>
          <w:rFonts w:ascii="Calibri" w:hAnsi="Calibri" w:cs="Calibri"/>
        </w:rPr>
        <w:t>be professional at all times</w:t>
      </w:r>
      <w:proofErr w:type="gramEnd"/>
      <w:r w:rsidRPr="00017DD6">
        <w:rPr>
          <w:rFonts w:ascii="Calibri" w:hAnsi="Calibri" w:cs="Calibri"/>
        </w:rPr>
        <w:t xml:space="preserve">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7EBE7176" w14:textId="77777777" w:rsidR="00017DD6" w:rsidRPr="00017DD6" w:rsidRDefault="00017DD6" w:rsidP="00017DD6">
      <w:pPr>
        <w:jc w:val="both"/>
        <w:rPr>
          <w:rFonts w:ascii="Calibri" w:hAnsi="Calibri" w:cs="Calibri"/>
        </w:rPr>
      </w:pPr>
    </w:p>
    <w:p w14:paraId="6B13BDF1" w14:textId="77777777" w:rsidR="00017DD6" w:rsidRPr="00017DD6" w:rsidRDefault="00017DD6" w:rsidP="00017DD6">
      <w:pPr>
        <w:jc w:val="both"/>
        <w:rPr>
          <w:rFonts w:ascii="Calibri" w:hAnsi="Calibri" w:cs="Calibri"/>
        </w:rPr>
      </w:pPr>
      <w:r w:rsidRPr="00017DD6">
        <w:rPr>
          <w:rFonts w:ascii="Calibri" w:hAnsi="Calibri" w:cs="Calibri"/>
        </w:rPr>
        <w:t>We expect all team members to talk through any concerns they may have with their line manager at the earliest opportunity to enable any problems to be resolved as soon as they arise.</w:t>
      </w:r>
    </w:p>
    <w:p w14:paraId="6F6AACFA" w14:textId="77777777" w:rsidR="00017DD6" w:rsidRPr="00017DD6" w:rsidRDefault="00017DD6" w:rsidP="00017DD6">
      <w:pPr>
        <w:jc w:val="both"/>
        <w:rPr>
          <w:rFonts w:ascii="Calibri" w:hAnsi="Calibri" w:cs="Calibri"/>
        </w:rPr>
      </w:pPr>
    </w:p>
    <w:p w14:paraId="6A7AD859" w14:textId="77777777" w:rsidR="00017DD6" w:rsidRDefault="00017DD6" w:rsidP="00017DD6">
      <w:pPr>
        <w:jc w:val="both"/>
        <w:rPr>
          <w:rFonts w:ascii="Calibri" w:hAnsi="Calibri" w:cs="Calibri"/>
          <w:b/>
          <w:bCs/>
        </w:rPr>
      </w:pPr>
      <w:r w:rsidRPr="00017DD6">
        <w:rPr>
          <w:rFonts w:ascii="Calibri" w:hAnsi="Calibri" w:cs="Calibri"/>
          <w:b/>
          <w:bCs/>
        </w:rPr>
        <w:t>Whistleblowing definition</w:t>
      </w:r>
    </w:p>
    <w:p w14:paraId="5757A3AA" w14:textId="77777777" w:rsidR="00BC1EFD" w:rsidRPr="00017DD6" w:rsidRDefault="00BC1EFD" w:rsidP="00017DD6">
      <w:pPr>
        <w:jc w:val="both"/>
        <w:rPr>
          <w:rFonts w:ascii="Calibri" w:hAnsi="Calibri" w:cs="Calibri"/>
        </w:rPr>
      </w:pPr>
    </w:p>
    <w:p w14:paraId="05CAACF8" w14:textId="77777777" w:rsidR="00017DD6" w:rsidRPr="00017DD6" w:rsidRDefault="00017DD6" w:rsidP="00017DD6">
      <w:pPr>
        <w:autoSpaceDE w:val="0"/>
        <w:autoSpaceDN w:val="0"/>
        <w:adjustRightInd w:val="0"/>
        <w:jc w:val="both"/>
        <w:rPr>
          <w:rFonts w:ascii="Calibri" w:hAnsi="Calibri" w:cs="Calibri"/>
        </w:rPr>
      </w:pPr>
      <w:r w:rsidRPr="00017DD6">
        <w:rPr>
          <w:rFonts w:ascii="Calibri" w:hAnsi="Calibri" w:cs="Calibri"/>
          <w:color w:val="000000"/>
        </w:rPr>
        <w:t xml:space="preserve">Whistleblowing is the term used when a worker passes on information concerning wrongdoing. </w:t>
      </w:r>
    </w:p>
    <w:p w14:paraId="4B5A6961" w14:textId="77777777" w:rsidR="00017DD6" w:rsidRPr="00017DD6" w:rsidRDefault="00017DD6" w:rsidP="00017DD6">
      <w:pPr>
        <w:jc w:val="both"/>
        <w:rPr>
          <w:rFonts w:ascii="Calibri" w:hAnsi="Calibri" w:cs="Calibri"/>
        </w:rPr>
      </w:pPr>
    </w:p>
    <w:p w14:paraId="66898C6C" w14:textId="77777777" w:rsidR="00017DD6" w:rsidRPr="00017DD6" w:rsidRDefault="00017DD6" w:rsidP="00017DD6">
      <w:pPr>
        <w:keepNext/>
        <w:jc w:val="both"/>
        <w:rPr>
          <w:rFonts w:ascii="Calibri" w:hAnsi="Calibri" w:cs="Calibri"/>
          <w:b/>
        </w:rPr>
      </w:pPr>
      <w:r w:rsidRPr="00017DD6">
        <w:rPr>
          <w:rFonts w:ascii="Calibri" w:hAnsi="Calibri" w:cs="Calibri"/>
          <w:b/>
        </w:rPr>
        <w:t>Legal framework</w:t>
      </w:r>
    </w:p>
    <w:p w14:paraId="45DCF170" w14:textId="77777777" w:rsidR="00017DD6" w:rsidRPr="00017DD6" w:rsidRDefault="00017DD6" w:rsidP="00017DD6">
      <w:pPr>
        <w:jc w:val="both"/>
        <w:rPr>
          <w:rFonts w:ascii="Calibri" w:hAnsi="Calibri" w:cs="Calibri"/>
        </w:rPr>
      </w:pPr>
      <w:r w:rsidRPr="00017DD6">
        <w:rPr>
          <w:rFonts w:ascii="Calibri" w:hAnsi="Calibri" w:cs="Calibri"/>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w:t>
      </w:r>
    </w:p>
    <w:p w14:paraId="4827263C" w14:textId="77777777" w:rsidR="00017DD6" w:rsidRPr="00017DD6" w:rsidRDefault="00017DD6" w:rsidP="00017DD6">
      <w:pPr>
        <w:jc w:val="both"/>
        <w:rPr>
          <w:rFonts w:ascii="Calibri" w:hAnsi="Calibri" w:cs="Calibri"/>
        </w:rPr>
      </w:pPr>
    </w:p>
    <w:p w14:paraId="20F2AFC1" w14:textId="77777777" w:rsidR="00017DD6" w:rsidRPr="00017DD6" w:rsidRDefault="00017DD6" w:rsidP="00017DD6">
      <w:pPr>
        <w:jc w:val="both"/>
        <w:rPr>
          <w:rFonts w:ascii="Calibri" w:hAnsi="Calibri" w:cs="Calibri"/>
        </w:rPr>
      </w:pPr>
      <w:r w:rsidRPr="00017DD6">
        <w:rPr>
          <w:rFonts w:ascii="Calibri" w:hAnsi="Calibri" w:cs="Calibri"/>
        </w:rPr>
        <w:t>A qualifying disclosure is one made in the public interest by an employee who has a reasonable belief that any of the following is being, has been, or is likely to be, committed:</w:t>
      </w:r>
    </w:p>
    <w:p w14:paraId="194D3E6E"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criminal offence</w:t>
      </w:r>
    </w:p>
    <w:p w14:paraId="4360C818"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miscarriage of justice</w:t>
      </w:r>
    </w:p>
    <w:p w14:paraId="72E91B28"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 act creating risk to health and safety</w:t>
      </w:r>
    </w:p>
    <w:p w14:paraId="73C3B095"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 act causing damage to the environment</w:t>
      </w:r>
    </w:p>
    <w:p w14:paraId="355A496D"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breach of any other legal obligation or concealment of any of the above</w:t>
      </w:r>
    </w:p>
    <w:p w14:paraId="63BFB9D4"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Any other unethical conduct</w:t>
      </w:r>
    </w:p>
    <w:p w14:paraId="4D48F50C"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 xml:space="preserve">An act that may be deemed as radicalised or a threat to national security. </w:t>
      </w:r>
    </w:p>
    <w:p w14:paraId="02EDB0F1" w14:textId="77777777" w:rsidR="00017DD6" w:rsidRPr="00017DD6" w:rsidRDefault="00017DD6" w:rsidP="00017DD6">
      <w:pPr>
        <w:jc w:val="both"/>
        <w:rPr>
          <w:rFonts w:ascii="Calibri" w:hAnsi="Calibri" w:cs="Calibri"/>
        </w:rPr>
      </w:pPr>
    </w:p>
    <w:p w14:paraId="73A9D062" w14:textId="77777777" w:rsidR="00017DD6" w:rsidRPr="00017DD6" w:rsidRDefault="00017DD6" w:rsidP="00017DD6">
      <w:pPr>
        <w:jc w:val="both"/>
        <w:rPr>
          <w:rFonts w:ascii="Calibri" w:hAnsi="Calibri" w:cs="Calibri"/>
        </w:rPr>
      </w:pPr>
      <w:r w:rsidRPr="00017DD6">
        <w:rPr>
          <w:rFonts w:ascii="Calibri" w:hAnsi="Calibri" w:cs="Calibri"/>
        </w:rPr>
        <w:t xml:space="preserve">Disclosures do not have to be made ‘in good faith’ but they must be made in the public interest. This is essential when assessing a disclosure made by an individual. </w:t>
      </w:r>
    </w:p>
    <w:p w14:paraId="54AC40B4" w14:textId="77777777" w:rsidR="00017DD6" w:rsidRPr="00017DD6" w:rsidRDefault="00017DD6" w:rsidP="00017DD6">
      <w:pPr>
        <w:jc w:val="both"/>
        <w:rPr>
          <w:rFonts w:ascii="Calibri" w:hAnsi="Calibri" w:cs="Calibri"/>
        </w:rPr>
      </w:pPr>
    </w:p>
    <w:p w14:paraId="6F3B28F5" w14:textId="77777777" w:rsidR="00017DD6" w:rsidRPr="00017DD6" w:rsidRDefault="00017DD6" w:rsidP="00017DD6">
      <w:pPr>
        <w:jc w:val="both"/>
        <w:rPr>
          <w:rFonts w:ascii="Calibri" w:hAnsi="Calibri" w:cs="Calibri"/>
          <w:szCs w:val="20"/>
        </w:rPr>
      </w:pPr>
      <w:r w:rsidRPr="00017DD6">
        <w:rPr>
          <w:rFonts w:ascii="Calibri" w:hAnsi="Calibri" w:cs="Calibri"/>
          <w:szCs w:val="20"/>
        </w:rPr>
        <w:t>The Public Interest Disclosure Act has the following rules for making a protected disclosure:</w:t>
      </w:r>
    </w:p>
    <w:p w14:paraId="4B9F2A9A" w14:textId="77777777" w:rsidR="00017DD6" w:rsidRPr="00017DD6" w:rsidRDefault="00017DD6" w:rsidP="00017DD6">
      <w:pPr>
        <w:numPr>
          <w:ilvl w:val="0"/>
          <w:numId w:val="9"/>
        </w:numPr>
        <w:jc w:val="both"/>
        <w:rPr>
          <w:rFonts w:ascii="Calibri" w:hAnsi="Calibri" w:cs="Calibri"/>
          <w:bCs/>
          <w:szCs w:val="20"/>
        </w:rPr>
      </w:pPr>
      <w:r w:rsidRPr="00017DD6">
        <w:rPr>
          <w:rFonts w:ascii="Calibri" w:hAnsi="Calibri" w:cs="Calibri"/>
          <w:bCs/>
          <w:szCs w:val="20"/>
        </w:rPr>
        <w:t>You must believe it to be substantially true</w:t>
      </w:r>
    </w:p>
    <w:p w14:paraId="3432297E" w14:textId="77777777" w:rsidR="00017DD6" w:rsidRPr="00017DD6" w:rsidRDefault="00017DD6" w:rsidP="00017DD6">
      <w:pPr>
        <w:numPr>
          <w:ilvl w:val="0"/>
          <w:numId w:val="9"/>
        </w:numPr>
        <w:jc w:val="both"/>
        <w:rPr>
          <w:rFonts w:ascii="Calibri" w:hAnsi="Calibri" w:cs="Calibri"/>
          <w:bCs/>
          <w:szCs w:val="20"/>
        </w:rPr>
      </w:pPr>
      <w:r w:rsidRPr="00017DD6">
        <w:rPr>
          <w:rFonts w:ascii="Calibri" w:hAnsi="Calibri" w:cs="Calibri"/>
          <w:bCs/>
          <w:szCs w:val="20"/>
        </w:rPr>
        <w:t>You must not act maliciously or make false allegations</w:t>
      </w:r>
    </w:p>
    <w:p w14:paraId="435FB7E0" w14:textId="4738F1E5" w:rsidR="00017DD6" w:rsidRPr="00017DD6" w:rsidRDefault="00017DD6" w:rsidP="00017DD6">
      <w:pPr>
        <w:numPr>
          <w:ilvl w:val="0"/>
          <w:numId w:val="9"/>
        </w:numPr>
        <w:jc w:val="both"/>
        <w:rPr>
          <w:rFonts w:ascii="Calibri" w:hAnsi="Calibri" w:cs="Calibri"/>
        </w:rPr>
      </w:pPr>
      <w:r w:rsidRPr="00017DD6">
        <w:rPr>
          <w:rFonts w:ascii="Calibri" w:hAnsi="Calibri" w:cs="Calibri"/>
          <w:bCs/>
          <w:szCs w:val="20"/>
        </w:rPr>
        <w:t>You must not seek any personal gain.</w:t>
      </w:r>
    </w:p>
    <w:p w14:paraId="4A1DE17E" w14:textId="77777777" w:rsidR="00017DD6" w:rsidRPr="00017DD6" w:rsidRDefault="00017DD6" w:rsidP="00017DD6">
      <w:pPr>
        <w:jc w:val="both"/>
        <w:rPr>
          <w:rFonts w:ascii="Calibri" w:hAnsi="Calibri" w:cs="Calibri"/>
        </w:rPr>
      </w:pPr>
    </w:p>
    <w:p w14:paraId="776085CC" w14:textId="77777777" w:rsidR="00017DD6" w:rsidRPr="00017DD6" w:rsidRDefault="00017DD6" w:rsidP="00017DD6">
      <w:pPr>
        <w:jc w:val="both"/>
        <w:rPr>
          <w:rFonts w:ascii="Calibri" w:hAnsi="Calibri" w:cs="Calibri"/>
        </w:rPr>
      </w:pPr>
      <w:r w:rsidRPr="00017DD6">
        <w:rPr>
          <w:rFonts w:ascii="Calibri" w:hAnsi="Calibri" w:cs="Calibri"/>
        </w:rPr>
        <w:t xml:space="preserve">It is not necessary for the employee to have proof that such an act is being, has been, or is likely to be, committed; a reasonable belief is sufficient. </w:t>
      </w:r>
    </w:p>
    <w:p w14:paraId="282AF60D" w14:textId="77777777" w:rsidR="00017DD6" w:rsidRDefault="00017DD6" w:rsidP="00017DD6">
      <w:pPr>
        <w:keepNext/>
        <w:jc w:val="both"/>
        <w:rPr>
          <w:rFonts w:ascii="Calibri" w:hAnsi="Calibri" w:cs="Calibri"/>
          <w:b/>
        </w:rPr>
      </w:pPr>
      <w:r w:rsidRPr="00017DD6">
        <w:rPr>
          <w:rFonts w:ascii="Calibri" w:hAnsi="Calibri" w:cs="Calibri"/>
          <w:b/>
        </w:rPr>
        <w:lastRenderedPageBreak/>
        <w:t xml:space="preserve">Disclosure of information </w:t>
      </w:r>
    </w:p>
    <w:p w14:paraId="106A019C" w14:textId="77777777" w:rsidR="008A6EA1" w:rsidRPr="00017DD6" w:rsidRDefault="008A6EA1" w:rsidP="00017DD6">
      <w:pPr>
        <w:keepNext/>
        <w:jc w:val="both"/>
        <w:rPr>
          <w:rFonts w:ascii="Calibri" w:hAnsi="Calibri" w:cs="Calibri"/>
          <w:b/>
        </w:rPr>
      </w:pPr>
    </w:p>
    <w:p w14:paraId="132E2219" w14:textId="77777777" w:rsidR="00017DD6" w:rsidRPr="00017DD6" w:rsidRDefault="00017DD6" w:rsidP="00017DD6">
      <w:pPr>
        <w:jc w:val="both"/>
        <w:rPr>
          <w:rFonts w:ascii="Calibri" w:hAnsi="Calibri" w:cs="Calibri"/>
        </w:rPr>
      </w:pPr>
      <w:r w:rsidRPr="00017DD6">
        <w:rPr>
          <w:rFonts w:ascii="Calibri" w:hAnsi="Calibri" w:cs="Calibri"/>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6BDED699"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criminal offence has been committed or is being committed or is likely to be committed</w:t>
      </w:r>
    </w:p>
    <w:p w14:paraId="5EDB8A4A"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person has failed, is failing or is likely to fail to comply with any legal obligation to which they are subject (e.g. EYFS, Equalities Act 2010)</w:t>
      </w:r>
    </w:p>
    <w:p w14:paraId="27552980"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miscarriage of justice has occurred, is occurring, or is likely to occur</w:t>
      </w:r>
    </w:p>
    <w:p w14:paraId="0925ED91"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the health or safety of any individual has been, is being, or is likely to be endangered</w:t>
      </w:r>
    </w:p>
    <w:p w14:paraId="0F1793E5"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the environment, has been, is being, or is likely to be damaged</w:t>
      </w:r>
    </w:p>
    <w:p w14:paraId="16915EDB"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information tending to show any of the above, has been, is being, or is likely to be deliberately concealed.</w:t>
      </w:r>
    </w:p>
    <w:p w14:paraId="61F0C6E8" w14:textId="77777777" w:rsidR="00017DD6" w:rsidRPr="00017DD6" w:rsidRDefault="00017DD6" w:rsidP="00017DD6">
      <w:pPr>
        <w:ind w:left="720"/>
        <w:jc w:val="both"/>
        <w:rPr>
          <w:rFonts w:ascii="Calibri" w:hAnsi="Calibri" w:cs="Calibri"/>
        </w:rPr>
      </w:pPr>
    </w:p>
    <w:p w14:paraId="6D0B99D4" w14:textId="77777777" w:rsidR="00017DD6" w:rsidRPr="00017DD6" w:rsidRDefault="00017DD6" w:rsidP="00017DD6">
      <w:pPr>
        <w:keepNext/>
        <w:jc w:val="both"/>
        <w:rPr>
          <w:rFonts w:ascii="Calibri" w:hAnsi="Calibri" w:cs="Calibri"/>
          <w:b/>
        </w:rPr>
      </w:pPr>
      <w:r w:rsidRPr="00017DD6">
        <w:rPr>
          <w:rFonts w:ascii="Calibri" w:hAnsi="Calibri" w:cs="Calibri"/>
          <w:b/>
        </w:rPr>
        <w:t>Disclosure procedure</w:t>
      </w:r>
    </w:p>
    <w:p w14:paraId="71195B44"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If this information relates to child protection and safeguarding then the nursery’s Safeguarding children and child protection policy should be followed, with particular reference to the staff and volunteering section</w:t>
      </w:r>
      <w:r w:rsidRPr="00017DD6">
        <w:rPr>
          <w:rFonts w:ascii="Calibri" w:hAnsi="Calibri" w:cs="Calibri"/>
          <w:highlight w:val="yellow"/>
        </w:rPr>
        <w:t>. See below for the Whistleblowing safeguarding concerns flowchart</w:t>
      </w:r>
    </w:p>
    <w:p w14:paraId="74CF2647" w14:textId="0FA7A789" w:rsidR="00017DD6" w:rsidRPr="00017DD6" w:rsidRDefault="00017DD6" w:rsidP="00017DD6">
      <w:pPr>
        <w:numPr>
          <w:ilvl w:val="0"/>
          <w:numId w:val="8"/>
        </w:numPr>
        <w:jc w:val="both"/>
        <w:rPr>
          <w:rFonts w:ascii="Calibri" w:hAnsi="Calibri" w:cs="Calibri"/>
          <w:b/>
        </w:rPr>
      </w:pPr>
      <w:r w:rsidRPr="00017DD6">
        <w:rPr>
          <w:rFonts w:ascii="Calibri" w:hAnsi="Calibri" w:cs="Calibr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008A6EA1">
        <w:rPr>
          <w:rFonts w:ascii="Calibri" w:hAnsi="Calibri" w:cs="Calibri"/>
          <w:b/>
        </w:rPr>
        <w:t xml:space="preserve">Chloe McVeigh or Liene </w:t>
      </w:r>
      <w:proofErr w:type="spellStart"/>
      <w:r w:rsidR="008A6EA1">
        <w:rPr>
          <w:rFonts w:ascii="Calibri" w:hAnsi="Calibri" w:cs="Calibri"/>
          <w:b/>
        </w:rPr>
        <w:t>Abolina</w:t>
      </w:r>
      <w:proofErr w:type="spellEnd"/>
    </w:p>
    <w:p w14:paraId="49FC6542" w14:textId="2B6FD25C" w:rsidR="00017DD6" w:rsidRPr="00017DD6" w:rsidRDefault="00017DD6" w:rsidP="00017DD6">
      <w:pPr>
        <w:numPr>
          <w:ilvl w:val="0"/>
          <w:numId w:val="8"/>
        </w:numPr>
        <w:jc w:val="both"/>
        <w:rPr>
          <w:rFonts w:ascii="Calibri" w:hAnsi="Calibri" w:cs="Calibri"/>
        </w:rPr>
      </w:pPr>
      <w:r w:rsidRPr="00017DD6">
        <w:rPr>
          <w:rFonts w:ascii="Calibri" w:hAnsi="Calibri" w:cs="Calibri"/>
        </w:rPr>
        <w:t>Employees will suffer no detriment of any sort for making such a disclosure in accordance with this procedure. For further guidance in the use of the disclosure procedure, employees should speak in confidence to the nursery manager/owner</w:t>
      </w:r>
      <w:r w:rsidR="008A6EA1">
        <w:rPr>
          <w:rFonts w:ascii="Calibri" w:hAnsi="Calibri" w:cs="Calibri"/>
        </w:rPr>
        <w:t>, Gemma or Diane.</w:t>
      </w:r>
    </w:p>
    <w:p w14:paraId="72C56B5E"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Any disclosure or concerns raised will be treated seriously and will be dealt with in a consistent and confidential manner and will be followed through in a detailed and thorough manner</w:t>
      </w:r>
    </w:p>
    <w:p w14:paraId="1AB4DF8D"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27F0D501"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Failure to report serious matters can also be investigated and potentially lead to disciplinary action which may result in dismissal</w:t>
      </w:r>
    </w:p>
    <w:p w14:paraId="5D28445A"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 xml:space="preserve">Any management employee who inappropriately deals with a whistleblowing issue (e.g. failing to react appropriately by not taking action in a timely manner or disclosing </w:t>
      </w:r>
      <w:r w:rsidRPr="00017DD6">
        <w:rPr>
          <w:rFonts w:ascii="Calibri" w:hAnsi="Calibri" w:cs="Calibri"/>
        </w:rPr>
        <w:lastRenderedPageBreak/>
        <w:t>confidential information) may be deemed to have engaged in gross misconduct which could lead to dismissal</w:t>
      </w:r>
    </w:p>
    <w:p w14:paraId="13ACC1CB" w14:textId="7BE5EC49" w:rsidR="00017DD6" w:rsidRDefault="00017DD6">
      <w:pPr>
        <w:spacing w:after="160" w:line="259" w:lineRule="auto"/>
        <w:rPr>
          <w:rFonts w:ascii="Calibri" w:hAnsi="Calibri" w:cs="Calibri"/>
        </w:rPr>
      </w:pPr>
    </w:p>
    <w:p w14:paraId="7C3302CB" w14:textId="02A87568" w:rsidR="00017DD6" w:rsidRDefault="00017DD6" w:rsidP="00017DD6">
      <w:pPr>
        <w:jc w:val="both"/>
        <w:rPr>
          <w:rFonts w:ascii="Calibri" w:hAnsi="Calibri" w:cs="Calibri"/>
        </w:rPr>
      </w:pPr>
      <w:r w:rsidRPr="00017DD6">
        <w:rPr>
          <w:rFonts w:ascii="Calibri" w:hAnsi="Calibri" w:cs="Calibri"/>
        </w:rPr>
        <w:t xml:space="preserve">We give </w:t>
      </w:r>
      <w:proofErr w:type="gramStart"/>
      <w:r w:rsidRPr="00017DD6">
        <w:rPr>
          <w:rFonts w:ascii="Calibri" w:hAnsi="Calibri" w:cs="Calibri"/>
        </w:rPr>
        <w:t>all of</w:t>
      </w:r>
      <w:proofErr w:type="gramEnd"/>
      <w:r w:rsidRPr="00017DD6">
        <w:rPr>
          <w:rFonts w:ascii="Calibri" w:hAnsi="Calibri" w:cs="Calibri"/>
        </w:rPr>
        <w:t xml:space="preserve"> our staff the telephone numbers of the Local Authority Designated Officer (LADO), the local authority children’s social care team and Ofsted so all staff may contact them if they cannot talk to anyone internally about the issues or concerns observed.</w:t>
      </w:r>
    </w:p>
    <w:p w14:paraId="38F0B8EE" w14:textId="77777777" w:rsidR="005F0C9D" w:rsidRDefault="005F0C9D" w:rsidP="00017DD6">
      <w:pPr>
        <w:jc w:val="both"/>
        <w:rPr>
          <w:rFonts w:ascii="Calibri" w:hAnsi="Calibri" w:cs="Calibri"/>
        </w:rPr>
      </w:pPr>
    </w:p>
    <w:p w14:paraId="66435FD4" w14:textId="05F3563C" w:rsidR="00A13CBC" w:rsidRDefault="005F0C9D" w:rsidP="00017DD6">
      <w:pPr>
        <w:jc w:val="both"/>
        <w:rPr>
          <w:rFonts w:ascii="Calibri" w:hAnsi="Calibri" w:cs="Calibri"/>
        </w:rPr>
      </w:pPr>
      <w:r>
        <w:rPr>
          <w:rFonts w:ascii="Calibri" w:hAnsi="Calibri" w:cs="Calibri"/>
        </w:rPr>
        <w:t>*</w:t>
      </w:r>
      <w:r w:rsidR="00A13CBC">
        <w:rPr>
          <w:rFonts w:ascii="Calibri" w:hAnsi="Calibri" w:cs="Calibri"/>
        </w:rPr>
        <w:t xml:space="preserve">Information regarding </w:t>
      </w:r>
      <w:r>
        <w:rPr>
          <w:rFonts w:ascii="Calibri" w:hAnsi="Calibri" w:cs="Calibri"/>
        </w:rPr>
        <w:t>s</w:t>
      </w:r>
      <w:r w:rsidR="00A13CBC">
        <w:rPr>
          <w:rFonts w:ascii="Calibri" w:hAnsi="Calibri" w:cs="Calibri"/>
        </w:rPr>
        <w:t>afeguarding and whistleblowing procedure is also available on the safeguarding board in the nursery office, along with lanyards on how to navigate such</w:t>
      </w:r>
      <w:r>
        <w:rPr>
          <w:rFonts w:ascii="Calibri" w:hAnsi="Calibri" w:cs="Calibri"/>
        </w:rPr>
        <w:t xml:space="preserve"> incidents.</w:t>
      </w:r>
    </w:p>
    <w:p w14:paraId="5DFB6E0D" w14:textId="6E5E1546" w:rsidR="00017DD6" w:rsidRPr="00017DD6" w:rsidRDefault="005F0C9D" w:rsidP="00017DD6">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4384" behindDoc="0" locked="0" layoutInCell="1" allowOverlap="1" wp14:anchorId="524B8B35" wp14:editId="2E996FF5">
                <wp:simplePos x="0" y="0"/>
                <wp:positionH relativeFrom="column">
                  <wp:posOffset>3456305</wp:posOffset>
                </wp:positionH>
                <wp:positionV relativeFrom="paragraph">
                  <wp:posOffset>71120</wp:posOffset>
                </wp:positionV>
                <wp:extent cx="756360" cy="920880"/>
                <wp:effectExtent l="38100" t="38100" r="43815" b="50800"/>
                <wp:wrapNone/>
                <wp:docPr id="1451700108" name="Ink 33"/>
                <wp:cNvGraphicFramePr/>
                <a:graphic xmlns:a="http://schemas.openxmlformats.org/drawingml/2006/main">
                  <a:graphicData uri="http://schemas.microsoft.com/office/word/2010/wordprocessingInk">
                    <w14:contentPart bwMode="auto" r:id="rId10">
                      <w14:nvContentPartPr>
                        <w14:cNvContentPartPr/>
                      </w14:nvContentPartPr>
                      <w14:xfrm>
                        <a:off x="0" y="0"/>
                        <a:ext cx="756360" cy="920880"/>
                      </w14:xfrm>
                    </w14:contentPart>
                  </a:graphicData>
                </a:graphic>
              </wp:anchor>
            </w:drawing>
          </mc:Choice>
          <mc:Fallback>
            <w:pict>
              <v:shapetype w14:anchorId="74BEA2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3" o:spid="_x0000_s1026" type="#_x0000_t75" style="position:absolute;margin-left:271.65pt;margin-top:5.1pt;width:60.5pt;height:73.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">
                <v:imagedata r:id="rId11" o:title=""/>
              </v:shape>
            </w:pict>
          </mc:Fallback>
        </mc:AlternateContent>
      </w:r>
    </w:p>
    <w:tbl>
      <w:tblPr>
        <w:tblpPr w:leftFromText="180" w:rightFromText="180" w:vertAnchor="text" w:horzAnchor="margin" w:tblpY="9"/>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17DD6" w:rsidRPr="00017DD6" w14:paraId="6C27434D" w14:textId="77777777" w:rsidTr="00017DD6">
        <w:tc>
          <w:tcPr>
            <w:tcW w:w="2943" w:type="dxa"/>
            <w:tcBorders>
              <w:top w:val="single" w:sz="4" w:space="0" w:color="000000"/>
            </w:tcBorders>
            <w:vAlign w:val="center"/>
          </w:tcPr>
          <w:p w14:paraId="0C71DF3E"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This policy was adopted on</w:t>
            </w:r>
          </w:p>
        </w:tc>
        <w:tc>
          <w:tcPr>
            <w:tcW w:w="3408" w:type="dxa"/>
            <w:tcBorders>
              <w:top w:val="single" w:sz="4" w:space="0" w:color="000000"/>
            </w:tcBorders>
            <w:vAlign w:val="center"/>
          </w:tcPr>
          <w:p w14:paraId="078DF251"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6B95C804"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Date for review</w:t>
            </w:r>
          </w:p>
        </w:tc>
      </w:tr>
      <w:tr w:rsidR="00017DD6" w:rsidRPr="00017DD6" w14:paraId="0430BD12" w14:textId="77777777" w:rsidTr="00017DD6">
        <w:tc>
          <w:tcPr>
            <w:tcW w:w="2943" w:type="dxa"/>
            <w:vAlign w:val="center"/>
          </w:tcPr>
          <w:p w14:paraId="394DD8EF" w14:textId="5246A4D4" w:rsidR="00017DD6" w:rsidRPr="00017DD6" w:rsidRDefault="008A6EA1" w:rsidP="00017DD6">
            <w:pPr>
              <w:jc w:val="both"/>
              <w:rPr>
                <w:rFonts w:ascii="Calibri" w:eastAsia="Calibri" w:hAnsi="Calibri" w:cs="Calibri"/>
                <w:sz w:val="22"/>
                <w:szCs w:val="22"/>
              </w:rPr>
            </w:pPr>
            <w:r>
              <w:rPr>
                <w:rFonts w:ascii="Calibri" w:eastAsia="Arial" w:hAnsi="Calibri" w:cs="Calibri"/>
                <w:i/>
                <w:sz w:val="20"/>
                <w:szCs w:val="20"/>
              </w:rPr>
              <w:t>1</w:t>
            </w:r>
            <w:r w:rsidRPr="008A6EA1">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7A881B51" w14:textId="18E76141" w:rsidR="00017DD6" w:rsidRPr="00017DD6" w:rsidRDefault="008A6EA1" w:rsidP="00017DD6">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528CF21A" w14:textId="09238C86" w:rsidR="00017DD6" w:rsidRPr="00017DD6" w:rsidRDefault="008A6EA1" w:rsidP="00017DD6">
            <w:pPr>
              <w:jc w:val="both"/>
              <w:rPr>
                <w:rFonts w:ascii="Calibri" w:eastAsia="Calibri" w:hAnsi="Calibri" w:cs="Calibri"/>
                <w:sz w:val="22"/>
                <w:szCs w:val="22"/>
              </w:rPr>
            </w:pPr>
            <w:r>
              <w:rPr>
                <w:rFonts w:ascii="Calibri" w:eastAsia="Arial" w:hAnsi="Calibri" w:cs="Calibri"/>
                <w:i/>
                <w:sz w:val="20"/>
                <w:szCs w:val="20"/>
              </w:rPr>
              <w:t>01/08/26</w:t>
            </w:r>
          </w:p>
        </w:tc>
      </w:tr>
    </w:tbl>
    <w:p w14:paraId="5569ED10" w14:textId="77777777" w:rsidR="005F0C9D" w:rsidRDefault="005F0C9D" w:rsidP="00017DD6">
      <w:pPr>
        <w:rPr>
          <w:rFonts w:ascii="Calibri" w:hAnsi="Calibri" w:cs="Calibri"/>
          <w:b/>
          <w:bCs/>
          <w:sz w:val="20"/>
          <w:szCs w:val="20"/>
        </w:rPr>
      </w:pPr>
      <w:bookmarkStart w:id="2" w:name="kh_relatedContentOffset_1"/>
      <w:bookmarkEnd w:id="1"/>
      <w:bookmarkEnd w:id="2"/>
    </w:p>
    <w:p w14:paraId="4A087205" w14:textId="77777777" w:rsidR="005F0C9D" w:rsidRDefault="005F0C9D" w:rsidP="00017DD6">
      <w:pPr>
        <w:rPr>
          <w:rFonts w:ascii="Calibri" w:hAnsi="Calibri" w:cs="Calibri"/>
          <w:b/>
          <w:bCs/>
          <w:sz w:val="20"/>
          <w:szCs w:val="20"/>
        </w:rPr>
      </w:pPr>
    </w:p>
    <w:p w14:paraId="60CE5C39" w14:textId="77777777" w:rsidR="005F0C9D" w:rsidRDefault="005F0C9D" w:rsidP="00017DD6">
      <w:pPr>
        <w:rPr>
          <w:rFonts w:ascii="Calibri" w:hAnsi="Calibri" w:cs="Calibri"/>
          <w:b/>
          <w:bCs/>
          <w:sz w:val="20"/>
          <w:szCs w:val="20"/>
        </w:rPr>
      </w:pPr>
    </w:p>
    <w:p w14:paraId="237145D4" w14:textId="77777777" w:rsidR="005F0C9D" w:rsidRDefault="005F0C9D" w:rsidP="00017DD6">
      <w:pPr>
        <w:rPr>
          <w:rFonts w:ascii="Calibri" w:hAnsi="Calibri" w:cs="Calibri"/>
          <w:b/>
          <w:bCs/>
          <w:sz w:val="20"/>
          <w:szCs w:val="20"/>
        </w:rPr>
      </w:pPr>
    </w:p>
    <w:p w14:paraId="061F341C" w14:textId="77777777" w:rsidR="005F0C9D" w:rsidRDefault="005F0C9D" w:rsidP="00017DD6">
      <w:pPr>
        <w:rPr>
          <w:rFonts w:ascii="Calibri" w:hAnsi="Calibri" w:cs="Calibri"/>
          <w:b/>
          <w:bCs/>
          <w:sz w:val="20"/>
          <w:szCs w:val="20"/>
        </w:rPr>
      </w:pPr>
    </w:p>
    <w:p w14:paraId="1508640B" w14:textId="77777777" w:rsidR="005F0C9D" w:rsidRDefault="005F0C9D" w:rsidP="00017DD6">
      <w:pPr>
        <w:rPr>
          <w:rFonts w:ascii="Calibri" w:hAnsi="Calibri" w:cs="Calibri"/>
          <w:b/>
          <w:bCs/>
          <w:sz w:val="20"/>
          <w:szCs w:val="20"/>
        </w:rPr>
      </w:pPr>
    </w:p>
    <w:p w14:paraId="610A173B" w14:textId="77777777" w:rsidR="005F0C9D" w:rsidRDefault="005F0C9D" w:rsidP="00017DD6">
      <w:pPr>
        <w:rPr>
          <w:rFonts w:ascii="Calibri" w:hAnsi="Calibri" w:cs="Calibri"/>
          <w:b/>
          <w:bCs/>
          <w:sz w:val="20"/>
          <w:szCs w:val="20"/>
        </w:rPr>
      </w:pPr>
    </w:p>
    <w:p w14:paraId="7BBA7655" w14:textId="77777777" w:rsidR="005F0C9D" w:rsidRDefault="005F0C9D" w:rsidP="00017DD6">
      <w:pPr>
        <w:rPr>
          <w:rFonts w:ascii="Calibri" w:hAnsi="Calibri" w:cs="Calibri"/>
          <w:b/>
          <w:bCs/>
          <w:sz w:val="20"/>
          <w:szCs w:val="20"/>
        </w:rPr>
      </w:pPr>
    </w:p>
    <w:p w14:paraId="1EE7FBC6" w14:textId="77777777" w:rsidR="005F0C9D" w:rsidRDefault="005F0C9D" w:rsidP="00017DD6">
      <w:pPr>
        <w:rPr>
          <w:rFonts w:ascii="Calibri" w:hAnsi="Calibri" w:cs="Calibri"/>
          <w:b/>
          <w:bCs/>
          <w:sz w:val="20"/>
          <w:szCs w:val="20"/>
        </w:rPr>
      </w:pPr>
    </w:p>
    <w:p w14:paraId="1321C588" w14:textId="77777777" w:rsidR="005F0C9D" w:rsidRDefault="005F0C9D" w:rsidP="00017DD6">
      <w:pPr>
        <w:rPr>
          <w:rFonts w:ascii="Calibri" w:hAnsi="Calibri" w:cs="Calibri"/>
          <w:b/>
          <w:bCs/>
          <w:sz w:val="20"/>
          <w:szCs w:val="20"/>
        </w:rPr>
      </w:pPr>
    </w:p>
    <w:p w14:paraId="4EC93925" w14:textId="77777777" w:rsidR="005F0C9D" w:rsidRDefault="005F0C9D" w:rsidP="00017DD6">
      <w:pPr>
        <w:rPr>
          <w:rFonts w:ascii="Calibri" w:hAnsi="Calibri" w:cs="Calibri"/>
          <w:b/>
          <w:bCs/>
          <w:sz w:val="20"/>
          <w:szCs w:val="20"/>
        </w:rPr>
      </w:pPr>
    </w:p>
    <w:p w14:paraId="1BD484FB" w14:textId="77777777" w:rsidR="005F0C9D" w:rsidRDefault="005F0C9D" w:rsidP="00017DD6">
      <w:pPr>
        <w:rPr>
          <w:rFonts w:ascii="Calibri" w:hAnsi="Calibri" w:cs="Calibri"/>
          <w:b/>
          <w:bCs/>
          <w:sz w:val="20"/>
          <w:szCs w:val="20"/>
        </w:rPr>
      </w:pPr>
    </w:p>
    <w:p w14:paraId="30DBEAB6" w14:textId="77777777" w:rsidR="005F0C9D" w:rsidRDefault="005F0C9D" w:rsidP="00017DD6">
      <w:pPr>
        <w:rPr>
          <w:rFonts w:ascii="Calibri" w:hAnsi="Calibri" w:cs="Calibri"/>
          <w:b/>
          <w:bCs/>
          <w:sz w:val="20"/>
          <w:szCs w:val="20"/>
        </w:rPr>
      </w:pPr>
    </w:p>
    <w:p w14:paraId="3C2A6169" w14:textId="77777777" w:rsidR="005F0C9D" w:rsidRDefault="005F0C9D" w:rsidP="00017DD6">
      <w:pPr>
        <w:rPr>
          <w:rFonts w:ascii="Calibri" w:hAnsi="Calibri" w:cs="Calibri"/>
          <w:b/>
          <w:bCs/>
          <w:sz w:val="20"/>
          <w:szCs w:val="20"/>
        </w:rPr>
      </w:pPr>
    </w:p>
    <w:p w14:paraId="156583F3" w14:textId="77777777" w:rsidR="005F0C9D" w:rsidRDefault="005F0C9D" w:rsidP="00017DD6">
      <w:pPr>
        <w:rPr>
          <w:rFonts w:ascii="Calibri" w:hAnsi="Calibri" w:cs="Calibri"/>
          <w:b/>
          <w:bCs/>
          <w:sz w:val="20"/>
          <w:szCs w:val="20"/>
        </w:rPr>
      </w:pPr>
    </w:p>
    <w:p w14:paraId="449440F0" w14:textId="77777777" w:rsidR="005F0C9D" w:rsidRDefault="005F0C9D" w:rsidP="00017DD6">
      <w:pPr>
        <w:rPr>
          <w:rFonts w:ascii="Calibri" w:hAnsi="Calibri" w:cs="Calibri"/>
          <w:b/>
          <w:bCs/>
          <w:sz w:val="20"/>
          <w:szCs w:val="20"/>
        </w:rPr>
      </w:pPr>
    </w:p>
    <w:p w14:paraId="44C11EDF" w14:textId="77777777" w:rsidR="005F0C9D" w:rsidRDefault="005F0C9D" w:rsidP="00017DD6">
      <w:pPr>
        <w:rPr>
          <w:rFonts w:ascii="Calibri" w:hAnsi="Calibri" w:cs="Calibri"/>
          <w:b/>
          <w:bCs/>
          <w:sz w:val="20"/>
          <w:szCs w:val="20"/>
        </w:rPr>
      </w:pPr>
    </w:p>
    <w:p w14:paraId="4BAC69EA" w14:textId="77777777" w:rsidR="005F0C9D" w:rsidRDefault="005F0C9D" w:rsidP="00017DD6">
      <w:pPr>
        <w:rPr>
          <w:rFonts w:ascii="Calibri" w:hAnsi="Calibri" w:cs="Calibri"/>
          <w:b/>
          <w:bCs/>
          <w:sz w:val="20"/>
          <w:szCs w:val="20"/>
        </w:rPr>
      </w:pPr>
    </w:p>
    <w:p w14:paraId="269322B5" w14:textId="77777777" w:rsidR="005F0C9D" w:rsidRDefault="005F0C9D" w:rsidP="00017DD6">
      <w:pPr>
        <w:rPr>
          <w:rFonts w:ascii="Calibri" w:hAnsi="Calibri" w:cs="Calibri"/>
          <w:b/>
          <w:bCs/>
          <w:sz w:val="20"/>
          <w:szCs w:val="20"/>
        </w:rPr>
      </w:pPr>
    </w:p>
    <w:p w14:paraId="2DE00FAB" w14:textId="77777777" w:rsidR="005F0C9D" w:rsidRDefault="005F0C9D" w:rsidP="00017DD6">
      <w:pPr>
        <w:rPr>
          <w:rFonts w:ascii="Calibri" w:hAnsi="Calibri" w:cs="Calibri"/>
          <w:b/>
          <w:bCs/>
          <w:sz w:val="20"/>
          <w:szCs w:val="20"/>
        </w:rPr>
      </w:pPr>
    </w:p>
    <w:p w14:paraId="4FAA64D5" w14:textId="77777777" w:rsidR="005F0C9D" w:rsidRDefault="005F0C9D" w:rsidP="00017DD6">
      <w:pPr>
        <w:rPr>
          <w:rFonts w:ascii="Calibri" w:hAnsi="Calibri" w:cs="Calibri"/>
          <w:b/>
          <w:bCs/>
          <w:sz w:val="20"/>
          <w:szCs w:val="20"/>
        </w:rPr>
      </w:pPr>
    </w:p>
    <w:p w14:paraId="133C1624" w14:textId="77777777" w:rsidR="005F0C9D" w:rsidRDefault="005F0C9D" w:rsidP="00017DD6">
      <w:pPr>
        <w:rPr>
          <w:rFonts w:ascii="Calibri" w:hAnsi="Calibri" w:cs="Calibri"/>
          <w:b/>
          <w:bCs/>
          <w:sz w:val="20"/>
          <w:szCs w:val="20"/>
        </w:rPr>
      </w:pPr>
    </w:p>
    <w:p w14:paraId="01FD8843" w14:textId="77777777" w:rsidR="005F0C9D" w:rsidRDefault="005F0C9D" w:rsidP="00017DD6">
      <w:pPr>
        <w:rPr>
          <w:rFonts w:ascii="Calibri" w:hAnsi="Calibri" w:cs="Calibri"/>
          <w:b/>
          <w:bCs/>
          <w:sz w:val="20"/>
          <w:szCs w:val="20"/>
        </w:rPr>
      </w:pPr>
    </w:p>
    <w:p w14:paraId="053D0AE6" w14:textId="77777777" w:rsidR="005F0C9D" w:rsidRDefault="005F0C9D" w:rsidP="00017DD6">
      <w:pPr>
        <w:rPr>
          <w:rFonts w:ascii="Calibri" w:hAnsi="Calibri" w:cs="Calibri"/>
          <w:b/>
          <w:bCs/>
          <w:sz w:val="20"/>
          <w:szCs w:val="20"/>
        </w:rPr>
      </w:pPr>
    </w:p>
    <w:p w14:paraId="1C4C5B53" w14:textId="77777777" w:rsidR="005F0C9D" w:rsidRDefault="005F0C9D" w:rsidP="00017DD6">
      <w:pPr>
        <w:rPr>
          <w:rFonts w:ascii="Calibri" w:hAnsi="Calibri" w:cs="Calibri"/>
          <w:b/>
          <w:bCs/>
          <w:sz w:val="20"/>
          <w:szCs w:val="20"/>
        </w:rPr>
      </w:pPr>
    </w:p>
    <w:p w14:paraId="2E9A6E1F" w14:textId="77777777" w:rsidR="005F0C9D" w:rsidRDefault="005F0C9D" w:rsidP="00017DD6">
      <w:pPr>
        <w:rPr>
          <w:rFonts w:ascii="Calibri" w:hAnsi="Calibri" w:cs="Calibri"/>
          <w:b/>
          <w:bCs/>
          <w:sz w:val="20"/>
          <w:szCs w:val="20"/>
        </w:rPr>
      </w:pPr>
    </w:p>
    <w:p w14:paraId="344688EE" w14:textId="77777777" w:rsidR="005F0C9D" w:rsidRDefault="005F0C9D" w:rsidP="00017DD6">
      <w:pPr>
        <w:rPr>
          <w:rFonts w:ascii="Calibri" w:hAnsi="Calibri" w:cs="Calibri"/>
          <w:b/>
          <w:bCs/>
          <w:sz w:val="20"/>
          <w:szCs w:val="20"/>
        </w:rPr>
      </w:pPr>
    </w:p>
    <w:p w14:paraId="44D41AC0" w14:textId="77777777" w:rsidR="005F0C9D" w:rsidRDefault="005F0C9D" w:rsidP="00017DD6">
      <w:pPr>
        <w:rPr>
          <w:rFonts w:ascii="Calibri" w:hAnsi="Calibri" w:cs="Calibri"/>
          <w:b/>
          <w:bCs/>
          <w:sz w:val="20"/>
          <w:szCs w:val="20"/>
        </w:rPr>
      </w:pPr>
    </w:p>
    <w:p w14:paraId="2C187C3D" w14:textId="77777777" w:rsidR="005F0C9D" w:rsidRDefault="005F0C9D" w:rsidP="00017DD6">
      <w:pPr>
        <w:rPr>
          <w:rFonts w:ascii="Calibri" w:hAnsi="Calibri" w:cs="Calibri"/>
          <w:b/>
          <w:bCs/>
          <w:sz w:val="20"/>
          <w:szCs w:val="20"/>
        </w:rPr>
      </w:pPr>
    </w:p>
    <w:p w14:paraId="6B91FE88" w14:textId="77777777" w:rsidR="005F0C9D" w:rsidRDefault="005F0C9D" w:rsidP="00017DD6">
      <w:pPr>
        <w:rPr>
          <w:rFonts w:ascii="Calibri" w:hAnsi="Calibri" w:cs="Calibri"/>
          <w:b/>
          <w:bCs/>
          <w:sz w:val="20"/>
          <w:szCs w:val="20"/>
        </w:rPr>
      </w:pPr>
    </w:p>
    <w:p w14:paraId="2AE21CA5" w14:textId="77777777" w:rsidR="005F0C9D" w:rsidRDefault="005F0C9D" w:rsidP="00017DD6">
      <w:pPr>
        <w:rPr>
          <w:rFonts w:ascii="Calibri" w:hAnsi="Calibri" w:cs="Calibri"/>
          <w:b/>
          <w:bCs/>
          <w:sz w:val="20"/>
          <w:szCs w:val="20"/>
        </w:rPr>
      </w:pPr>
    </w:p>
    <w:p w14:paraId="071CACC2" w14:textId="77777777" w:rsidR="005F0C9D" w:rsidRDefault="005F0C9D" w:rsidP="00017DD6">
      <w:pPr>
        <w:rPr>
          <w:rFonts w:ascii="Calibri" w:hAnsi="Calibri" w:cs="Calibri"/>
          <w:b/>
          <w:bCs/>
          <w:sz w:val="20"/>
          <w:szCs w:val="20"/>
        </w:rPr>
      </w:pPr>
    </w:p>
    <w:p w14:paraId="41A2193C" w14:textId="77777777" w:rsidR="005F0C9D" w:rsidRDefault="005F0C9D" w:rsidP="00017DD6">
      <w:pPr>
        <w:rPr>
          <w:rFonts w:ascii="Calibri" w:hAnsi="Calibri" w:cs="Calibri"/>
          <w:b/>
          <w:bCs/>
          <w:sz w:val="20"/>
          <w:szCs w:val="20"/>
        </w:rPr>
      </w:pPr>
    </w:p>
    <w:p w14:paraId="0B62BEC5" w14:textId="77777777" w:rsidR="005F0C9D" w:rsidRDefault="005F0C9D" w:rsidP="00017DD6">
      <w:pPr>
        <w:rPr>
          <w:rFonts w:ascii="Calibri" w:hAnsi="Calibri" w:cs="Calibri"/>
          <w:b/>
          <w:bCs/>
          <w:sz w:val="20"/>
          <w:szCs w:val="20"/>
        </w:rPr>
      </w:pPr>
    </w:p>
    <w:p w14:paraId="57DEE3B1" w14:textId="77777777" w:rsidR="005F0C9D" w:rsidRDefault="005F0C9D" w:rsidP="00017DD6">
      <w:pPr>
        <w:rPr>
          <w:rFonts w:ascii="Calibri" w:hAnsi="Calibri" w:cs="Calibri"/>
          <w:b/>
          <w:bCs/>
          <w:sz w:val="20"/>
          <w:szCs w:val="20"/>
        </w:rPr>
      </w:pPr>
    </w:p>
    <w:p w14:paraId="3D89FFF6" w14:textId="77777777" w:rsidR="005F0C9D" w:rsidRDefault="005F0C9D" w:rsidP="00017DD6">
      <w:pPr>
        <w:rPr>
          <w:rFonts w:ascii="Calibri" w:hAnsi="Calibri" w:cs="Calibri"/>
          <w:b/>
          <w:bCs/>
          <w:sz w:val="20"/>
          <w:szCs w:val="20"/>
        </w:rPr>
      </w:pPr>
    </w:p>
    <w:p w14:paraId="1EDA9BE5" w14:textId="14BAAD1C" w:rsidR="00411612" w:rsidRPr="00017DD6" w:rsidRDefault="005F0C9D" w:rsidP="00017DD6">
      <w:pPr>
        <w:rPr>
          <w:rFonts w:ascii="Calibri" w:hAnsi="Calibri" w:cs="Calibri"/>
          <w:b/>
          <w:bCs/>
          <w:sz w:val="20"/>
          <w:szCs w:val="20"/>
        </w:rPr>
      </w:pPr>
      <w:r>
        <w:rPr>
          <w:rFonts w:ascii="Calibri" w:hAnsi="Calibri" w:cs="Calibri"/>
          <w:b/>
          <w:bCs/>
          <w:noProof/>
          <w:sz w:val="20"/>
          <w:szCs w:val="20"/>
          <w14:ligatures w14:val="standardContextual"/>
        </w:rPr>
        <w:lastRenderedPageBreak/>
        <mc:AlternateContent>
          <mc:Choice Requires="wpi">
            <w:drawing>
              <wp:anchor distT="0" distB="0" distL="114300" distR="114300" simplePos="0" relativeHeight="251665408" behindDoc="0" locked="0" layoutInCell="1" allowOverlap="1" wp14:anchorId="1D0FD371" wp14:editId="362EE8F6">
                <wp:simplePos x="0" y="0"/>
                <wp:positionH relativeFrom="column">
                  <wp:posOffset>679060</wp:posOffset>
                </wp:positionH>
                <wp:positionV relativeFrom="paragraph">
                  <wp:posOffset>60890</wp:posOffset>
                </wp:positionV>
                <wp:extent cx="360" cy="360"/>
                <wp:effectExtent l="38100" t="38100" r="38100" b="38100"/>
                <wp:wrapNone/>
                <wp:docPr id="2126852712" name="Ink 3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25796EC" id="Ink 34" o:spid="_x0000_s1026" type="#_x0000_t75" style="position:absolute;margin-left:52.95pt;margin-top:4.3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oWNJIscBAABqBAAAEAAAAAAAAAAAAAAAAADTAwAAZHJzL2lu&#10;ay9pbmsxLnhtbFBLAQItABQABgAIAAAAIQCOVGEZ2gAAAAgBAAAPAAAAAAAAAAAAAAAAAMgFAABk&#10;cnMvZG93bnJldi54bWxQSwECLQAUAAYACAAAACEAeRi8nb8AAAAhAQAAGQAAAAAAAAAAAAAAAADP&#10;BgAAZHJzL19yZWxzL2Uyb0RvYy54bWwucmVsc1BLBQYAAAAABgAGAHgBAADFBwAAAAA=&#10;">
                <v:imagedata r:id="rId13" o:title=""/>
              </v:shape>
            </w:pict>
          </mc:Fallback>
        </mc:AlternateContent>
      </w:r>
    </w:p>
    <w:p w14:paraId="7F63694A" w14:textId="1C93B493" w:rsidR="002E2EA5" w:rsidRPr="005F0C9D" w:rsidRDefault="005F0C9D" w:rsidP="00017DD6">
      <w:pPr>
        <w:rPr>
          <w:rFonts w:ascii="Calibri" w:hAnsi="Calibri" w:cs="Calibri"/>
          <w:b/>
          <w:bCs/>
          <w:sz w:val="20"/>
          <w:szCs w:val="20"/>
        </w:rPr>
      </w:pPr>
      <w:r>
        <w:rPr>
          <w:noProof/>
        </w:rPr>
        <mc:AlternateContent>
          <mc:Choice Requires="wpg">
            <w:drawing>
              <wp:inline distT="0" distB="0" distL="114300" distR="114300" wp14:anchorId="2AB60064" wp14:editId="70916C6D">
                <wp:extent cx="5731510" cy="7981950"/>
                <wp:effectExtent l="0" t="0" r="21590" b="19050"/>
                <wp:docPr id="1588585111" name="Group 9"/>
                <wp:cNvGraphicFramePr/>
                <a:graphic xmlns:a="http://schemas.openxmlformats.org/drawingml/2006/main">
                  <a:graphicData uri="http://schemas.microsoft.com/office/word/2010/wordprocessingGroup">
                    <wpg:wgp>
                      <wpg:cNvGrpSpPr/>
                      <wpg:grpSpPr>
                        <a:xfrm>
                          <a:off x="0" y="0"/>
                          <a:ext cx="5731510" cy="7981950"/>
                          <a:chOff x="0" y="0"/>
                          <a:chExt cx="6257925" cy="8715058"/>
                        </a:xfrm>
                      </wpg:grpSpPr>
                      <wps:wsp>
                        <wps:cNvPr id="840773424" name="Straight Connector 7"/>
                        <wps:cNvCnPr/>
                        <wps:spPr>
                          <a:xfrm flipH="1">
                            <a:off x="1073300" y="3526043"/>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g:cNvPr id="1230890469" name="Group 8"/>
                        <wpg:cNvGrpSpPr/>
                        <wpg:grpSpPr>
                          <a:xfrm>
                            <a:off x="0" y="0"/>
                            <a:ext cx="6257925" cy="8715058"/>
                            <a:chOff x="0" y="0"/>
                            <a:chExt cx="6257925" cy="8781731"/>
                          </a:xfrm>
                        </wpg:grpSpPr>
                        <wps:wsp>
                          <wps:cNvPr id="1301282188" name="Straight Connector 7"/>
                          <wps:cNvCnPr/>
                          <wps:spPr>
                            <a:xfrm>
                              <a:off x="5124450" y="1933575"/>
                              <a:ext cx="0" cy="5553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11921332" name="Straight Connector 7"/>
                          <wps:cNvCnPr/>
                          <wps:spPr>
                            <a:xfrm>
                              <a:off x="1838325" y="6000750"/>
                              <a:ext cx="0" cy="1485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51965140" name="Straight Connector 7"/>
                          <wps:cNvCnPr/>
                          <wps:spPr>
                            <a:xfrm flipH="1">
                              <a:off x="2038350" y="5695950"/>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461804996" name="Straight Connector 7"/>
                          <wps:cNvCnPr/>
                          <wps:spPr>
                            <a:xfrm>
                              <a:off x="3800475" y="58293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85107917" name="Straight Connector 7"/>
                          <wps:cNvCnPr/>
                          <wps:spPr>
                            <a:xfrm>
                              <a:off x="3800475" y="48387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20529424" name="Straight Connector 7"/>
                          <wps:cNvCnPr/>
                          <wps:spPr>
                            <a:xfrm flipH="1">
                              <a:off x="2428875" y="46196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992769587" name="Straight Connector 7"/>
                          <wps:cNvCnPr/>
                          <wps:spPr>
                            <a:xfrm>
                              <a:off x="885825" y="3876675"/>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87647133" name="Straight Connector 7"/>
                          <wps:cNvCnPr/>
                          <wps:spPr>
                            <a:xfrm flipH="1">
                              <a:off x="2657475" y="14192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5115073" name="Straight Connector 7"/>
                          <wps:cNvCnPr/>
                          <wps:spPr>
                            <a:xfrm>
                              <a:off x="1838325" y="1933575"/>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201956219" name="Rectangle: Rounded Corners 3"/>
                          <wps:cNvSpPr/>
                          <wps:spPr>
                            <a:xfrm>
                              <a:off x="2428875" y="0"/>
                              <a:ext cx="2010092"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B0754F"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057038" name="Rectangle: Rounded Corners 3"/>
                          <wps:cNvSpPr/>
                          <wps:spPr>
                            <a:xfrm>
                              <a:off x="981075" y="1008078"/>
                              <a:ext cx="1743075" cy="1019441"/>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911C90"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841566" name="Rectangle: Rounded Corners 3"/>
                          <wps:cNvSpPr/>
                          <wps:spPr>
                            <a:xfrm>
                              <a:off x="4238625" y="943006"/>
                              <a:ext cx="1850203" cy="1316674"/>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17104"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328401" name="Rectangle: Rounded Corners 3"/>
                          <wps:cNvSpPr/>
                          <wps:spPr>
                            <a:xfrm>
                              <a:off x="981075" y="21240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5982D8"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58961" name="Rectangle: Rounded Corners 3"/>
                          <wps:cNvSpPr/>
                          <wps:spPr>
                            <a:xfrm>
                              <a:off x="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FD4A85"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795570" name="Rectangle: Rounded Corners 3"/>
                          <wps:cNvSpPr/>
                          <wps:spPr>
                            <a:xfrm>
                              <a:off x="0" y="426720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20B70A"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503532" name="Rectangle: Rounded Corners 3"/>
                          <wps:cNvSpPr/>
                          <wps:spPr>
                            <a:xfrm>
                              <a:off x="192405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1AFC08"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69490" name="Rectangle: Rounded Corners 3"/>
                          <wps:cNvSpPr/>
                          <wps:spPr>
                            <a:xfrm>
                              <a:off x="2895600" y="42195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43B36C"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358808" name="Rectangle: Rounded Corners 3"/>
                          <wps:cNvSpPr/>
                          <wps:spPr>
                            <a:xfrm>
                              <a:off x="294322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46FB05"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01802" name="Rectangle: Rounded Corners 3"/>
                          <wps:cNvSpPr/>
                          <wps:spPr>
                            <a:xfrm>
                              <a:off x="2943225" y="629602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18BEE9"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6754" name="Rectangle: Rounded Corners 3"/>
                          <wps:cNvSpPr/>
                          <wps:spPr>
                            <a:xfrm>
                              <a:off x="428625" y="7289788"/>
                              <a:ext cx="5829300" cy="1491943"/>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60F784" w14:textId="77777777" w:rsidR="005F0C9D" w:rsidRPr="0081552A" w:rsidRDefault="005F0C9D" w:rsidP="005F0C9D">
                                <w:pPr>
                                  <w:jc w:val="center"/>
                                  <w:rPr>
                                    <w:rFonts w:asciiTheme="minorHAnsi" w:hAnsiTheme="minorHAnsi" w:cstheme="minorHAnsi"/>
                                    <w:b/>
                                    <w:bCs/>
                                    <w:lang w:val="en-US"/>
                                  </w:rPr>
                                </w:pPr>
                                <w:r w:rsidRPr="0081552A">
                                  <w:rPr>
                                    <w:rFonts w:asciiTheme="minorHAnsi" w:hAnsiTheme="minorHAnsi" w:cstheme="minorHAnsi"/>
                                    <w:b/>
                                    <w:bCs/>
                                    <w:lang w:val="en-US"/>
                                  </w:rPr>
                                  <w:t xml:space="preserve">Contact the relevant </w:t>
                                </w:r>
                                <w:proofErr w:type="spellStart"/>
                                <w:r w:rsidRPr="0081552A">
                                  <w:rPr>
                                    <w:rFonts w:asciiTheme="minorHAnsi" w:hAnsiTheme="minorHAnsi" w:cstheme="minorHAnsi"/>
                                    <w:b/>
                                    <w:bCs/>
                                    <w:lang w:val="en-US"/>
                                  </w:rPr>
                                  <w:t>organisation</w:t>
                                </w:r>
                                <w:proofErr w:type="spellEnd"/>
                              </w:p>
                              <w:p w14:paraId="58045AFE"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w:t>
                                </w:r>
                                <w:proofErr w:type="gramStart"/>
                                <w:r w:rsidRPr="0081552A">
                                  <w:rPr>
                                    <w:rFonts w:asciiTheme="minorHAnsi" w:hAnsiTheme="minorHAnsi" w:cstheme="minorHAnsi"/>
                                    <w:lang w:val="en-US"/>
                                  </w:rPr>
                                  <w:t>:  [</w:t>
                                </w:r>
                                <w:proofErr w:type="gramEnd"/>
                                <w:r w:rsidRPr="0081552A">
                                  <w:rPr>
                                    <w:rFonts w:asciiTheme="minorHAnsi" w:hAnsiTheme="minorHAnsi" w:cstheme="minorHAnsi"/>
                                    <w:lang w:val="en-US"/>
                                  </w:rPr>
                                  <w:t>number to be added by setting]</w:t>
                                </w:r>
                              </w:p>
                              <w:p w14:paraId="3A23AC86"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059E59E3" w14:textId="77777777" w:rsidR="005F0C9D" w:rsidRPr="0081552A" w:rsidRDefault="005F0C9D" w:rsidP="005F0C9D">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26EB1EB3" w14:textId="77777777" w:rsidR="005F0C9D" w:rsidRPr="0081552A" w:rsidRDefault="005F0C9D" w:rsidP="005F0C9D">
                                <w:pPr>
                                  <w:jc w:val="center"/>
                                  <w:rPr>
                                    <w:rFonts w:asciiTheme="minorHAnsi" w:hAnsiTheme="minorHAnsi" w:cstheme="minorHAnsi"/>
                                  </w:rPr>
                                </w:pPr>
                                <w:r w:rsidRPr="0081552A">
                                  <w:rPr>
                                    <w:rFonts w:asciiTheme="minorHAnsi" w:hAnsiTheme="minorHAnsi" w:cstheme="minorHAnsi"/>
                                  </w:rPr>
                                  <w:t>Police Emergency: 999</w:t>
                                </w:r>
                              </w:p>
                              <w:p w14:paraId="25058C93"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60EEAB2F" w14:textId="77777777" w:rsidR="005F0C9D" w:rsidRPr="0081552A" w:rsidRDefault="005F0C9D" w:rsidP="005F0C9D">
                                <w:pPr>
                                  <w:jc w:val="center"/>
                                  <w:rPr>
                                    <w:rFonts w:asciiTheme="minorHAnsi" w:hAnsiTheme="minorHAnsi" w:cstheme="minorHAnsi"/>
                                    <w:lang w:val="en-US"/>
                                  </w:rPr>
                                </w:pPr>
                              </w:p>
                              <w:p w14:paraId="3F2A045D" w14:textId="77777777" w:rsidR="005F0C9D" w:rsidRPr="0081552A" w:rsidRDefault="005F0C9D" w:rsidP="005F0C9D">
                                <w:pPr>
                                  <w:jc w:val="cente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01316" name="Straight Connector 7"/>
                          <wps:cNvCnPr/>
                          <wps:spPr>
                            <a:xfrm>
                              <a:off x="3457575" y="838200"/>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438379554" name="Straight Connector 7"/>
                          <wps:cNvCnPr/>
                          <wps:spPr>
                            <a:xfrm>
                              <a:off x="1828800" y="29718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97426182" name="Straight Connector 7"/>
                          <wps:cNvCnPr/>
                          <wps:spPr>
                            <a:xfrm>
                              <a:off x="2447925" y="4029075"/>
                              <a:ext cx="0" cy="590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03700479" name="Rectangle: Rounded Corners 3"/>
                          <wps:cNvSpPr/>
                          <wps:spPr>
                            <a:xfrm>
                              <a:off x="98107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F638E7"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AB60064" id="Group 9" o:spid="_x0000_s1026" style="width:451.3pt;height:628.5pt;mso-position-horizontal-relative:char;mso-position-vertical-relative:line" coordsize="62579,8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">
                <v:line id="Straight Connector 7" o:spid="_x0000_s1027" style="position:absolute;flip:x;visibility:visible;mso-wrap-style:square" from="10733,35260" to="26544,3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" strokecolor="#4472c4 [3204]" strokeweight="3pt">
                  <v:stroke joinstyle="miter"/>
                </v:line>
                <v:group id="Group 8" o:spid="_x0000_s1028" style="position:absolute;width:62579;height:87150" coordsize="62579,8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">
                  <v:line id="Straight Connector 7" o:spid="_x0000_s1029" style="position:absolute;visibility:visible;mso-wrap-style:square" from="51244,19335" to="51244,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" strokecolor="#4472c4 [3204]" strokeweight="3pt">
                    <v:stroke joinstyle="miter"/>
                  </v:line>
                  <v:line id="Straight Connector 7" o:spid="_x0000_s1030" style="position:absolute;visibility:visible;mso-wrap-style:square" from="18383,60007" to="1838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" strokecolor="#4472c4 [3204]" strokeweight="3pt">
                    <v:stroke joinstyle="miter"/>
                  </v:line>
                  <v:line id="Straight Connector 7" o:spid="_x0000_s1031" style="position:absolute;flip:x;visibility:visible;mso-wrap-style:square" from="20383,56959" to="3619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" strokecolor="#4472c4 [3204]" strokeweight="3pt">
                    <v:stroke joinstyle="miter"/>
                  </v:line>
                  <v:line id="Straight Connector 7" o:spid="_x0000_s1032" style="position:absolute;visibility:visible;mso-wrap-style:square" from="38004,58293" to="38004,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" strokecolor="#4472c4 [3204]" strokeweight="3pt">
                    <v:stroke joinstyle="miter"/>
                  </v:line>
                  <v:line id="Straight Connector 7" o:spid="_x0000_s1033" style="position:absolute;visibility:visible;mso-wrap-style:square" from="38004,48387" to="3800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" strokecolor="#4472c4 [3204]" strokeweight="3pt">
                    <v:stroke joinstyle="miter"/>
                  </v:line>
                  <v:line id="Straight Connector 7" o:spid="_x0000_s1034" style="position:absolute;flip:x;visibility:visible;mso-wrap-style:square" from="24288,46196" to="40100,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" strokecolor="#4472c4 [3204]" strokeweight="3pt">
                    <v:stroke joinstyle="miter"/>
                  </v:line>
                  <v:line id="Straight Connector 7" o:spid="_x0000_s1035" style="position:absolute;visibility:visible;mso-wrap-style:square" from="8858,38766" to="8858,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" strokecolor="#4472c4 [3204]" strokeweight="3pt">
                    <v:stroke joinstyle="miter"/>
                  </v:line>
                  <v:line id="Straight Connector 7" o:spid="_x0000_s1036" style="position:absolute;flip:x;visibility:visible;mso-wrap-style:square" from="26574,14192" to="4238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" strokecolor="#4472c4 [3204]" strokeweight="3pt">
                    <v:stroke joinstyle="miter"/>
                  </v:line>
                  <v:line id="Straight Connector 7" o:spid="_x0000_s1037" style="position:absolute;visibility:visible;mso-wrap-style:square" from="18383,19335" to="1838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" strokecolor="#4472c4 [3204]" strokeweight="3pt">
                    <v:stroke joinstyle="miter"/>
                  </v:line>
                  <v:roundrect id="Rectangle: Rounded Corners 3" o:spid="_x0000_s1038" style="position:absolute;left:24288;width:2010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" fillcolor="#007dba" strokecolor="#1f3763 [1604]" strokeweight="1pt">
                    <v:stroke joinstyle="miter"/>
                    <v:textbox>
                      <w:txbxContent>
                        <w:p w14:paraId="07B0754F"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v:textbox>
                  </v:roundrect>
                  <v:roundrect id="Rectangle: Rounded Corners 3" o:spid="_x0000_s1039" style="position:absolute;left:9810;top:10080;width:17431;height:10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" fillcolor="#007dba" strokecolor="#1f3763 [1604]" strokeweight="1pt">
                    <v:stroke joinstyle="miter"/>
                    <v:textbox>
                      <w:txbxContent>
                        <w:p w14:paraId="17911C90"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v:textbox>
                  </v:roundrect>
                  <v:roundrect id="Rectangle: Rounded Corners 3" o:spid="_x0000_s1040" style="position:absolute;left:42386;top:9430;width:18502;height:13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" fillcolor="#007dba" strokecolor="#1f3763 [1604]" strokeweight="1pt">
                    <v:stroke joinstyle="miter"/>
                    <v:textbox>
                      <w:txbxContent>
                        <w:p w14:paraId="35017104"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v:textbox>
                  </v:roundrect>
                  <v:roundrect id="Rectangle: Rounded Corners 3" o:spid="_x0000_s1041" style="position:absolute;left:9810;top:2124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" fillcolor="#007dba" strokecolor="#1f3763 [1604]" strokeweight="1pt">
                    <v:stroke joinstyle="miter"/>
                    <v:textbox>
                      <w:txbxContent>
                        <w:p w14:paraId="135982D8"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v:textbox>
                  </v:roundrect>
                  <v:roundrect id="Rectangle: Rounded Corners 3" o:spid="_x0000_s1042" style="position:absolute;top:31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" fillcolor="#007dba" strokecolor="#1f3763 [1604]" strokeweight="1pt">
                    <v:stroke joinstyle="miter"/>
                    <v:textbox>
                      <w:txbxContent>
                        <w:p w14:paraId="6BFD4A85"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3" style="position:absolute;top:42672;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" fillcolor="#007dba" strokecolor="#1f3763 [1604]" strokeweight="1pt">
                    <v:stroke joinstyle="miter"/>
                    <v:textbox>
                      <w:txbxContent>
                        <w:p w14:paraId="6F20B70A"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4" style="position:absolute;left:19240;top:31908;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" fillcolor="#007dba" strokecolor="#1f3763 [1604]" strokeweight="1pt">
                    <v:stroke joinstyle="miter"/>
                    <v:textbox>
                      <w:txbxContent>
                        <w:p w14:paraId="551AFC08"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roundrect id="Rectangle: Rounded Corners 3" o:spid="_x0000_s1045" style="position:absolute;left:28956;top:42195;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" fillcolor="#007dba" strokecolor="#1f3763 [1604]" strokeweight="1pt">
                    <v:stroke joinstyle="miter"/>
                    <v:textbox>
                      <w:txbxContent>
                        <w:p w14:paraId="0743B36C"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v:textbox>
                  </v:roundrect>
                  <v:roundrect id="Rectangle: Rounded Corners 3" o:spid="_x0000_s1046" style="position:absolute;left:29432;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" fillcolor="#007dba" strokecolor="#1f3763 [1604]" strokeweight="1pt">
                    <v:stroke joinstyle="miter"/>
                    <v:textbox>
                      <w:txbxContent>
                        <w:p w14:paraId="4B46FB05"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7" style="position:absolute;left:29432;top:6296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" fillcolor="#007dba" strokecolor="#1f3763 [1604]" strokeweight="1pt">
                    <v:stroke joinstyle="miter"/>
                    <v:textbox>
                      <w:txbxContent>
                        <w:p w14:paraId="7D18BEE9"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8" style="position:absolute;left:4286;top:72897;width:58293;height:1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" fillcolor="#007dba" strokecolor="#1f3763 [1604]" strokeweight="1pt">
                    <v:stroke joinstyle="miter"/>
                    <v:textbox>
                      <w:txbxContent>
                        <w:p w14:paraId="3960F784" w14:textId="77777777" w:rsidR="005F0C9D" w:rsidRPr="0081552A" w:rsidRDefault="005F0C9D" w:rsidP="005F0C9D">
                          <w:pPr>
                            <w:jc w:val="center"/>
                            <w:rPr>
                              <w:rFonts w:asciiTheme="minorHAnsi" w:hAnsiTheme="minorHAnsi" w:cstheme="minorHAnsi"/>
                              <w:b/>
                              <w:bCs/>
                              <w:lang w:val="en-US"/>
                            </w:rPr>
                          </w:pPr>
                          <w:r w:rsidRPr="0081552A">
                            <w:rPr>
                              <w:rFonts w:asciiTheme="minorHAnsi" w:hAnsiTheme="minorHAnsi" w:cstheme="minorHAnsi"/>
                              <w:b/>
                              <w:bCs/>
                              <w:lang w:val="en-US"/>
                            </w:rPr>
                            <w:t xml:space="preserve">Contact the relevant </w:t>
                          </w:r>
                          <w:proofErr w:type="spellStart"/>
                          <w:r w:rsidRPr="0081552A">
                            <w:rPr>
                              <w:rFonts w:asciiTheme="minorHAnsi" w:hAnsiTheme="minorHAnsi" w:cstheme="minorHAnsi"/>
                              <w:b/>
                              <w:bCs/>
                              <w:lang w:val="en-US"/>
                            </w:rPr>
                            <w:t>organisation</w:t>
                          </w:r>
                          <w:proofErr w:type="spellEnd"/>
                        </w:p>
                        <w:p w14:paraId="58045AFE"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w:t>
                          </w:r>
                          <w:proofErr w:type="gramStart"/>
                          <w:r w:rsidRPr="0081552A">
                            <w:rPr>
                              <w:rFonts w:asciiTheme="minorHAnsi" w:hAnsiTheme="minorHAnsi" w:cstheme="minorHAnsi"/>
                              <w:lang w:val="en-US"/>
                            </w:rPr>
                            <w:t>:  [</w:t>
                          </w:r>
                          <w:proofErr w:type="gramEnd"/>
                          <w:r w:rsidRPr="0081552A">
                            <w:rPr>
                              <w:rFonts w:asciiTheme="minorHAnsi" w:hAnsiTheme="minorHAnsi" w:cstheme="minorHAnsi"/>
                              <w:lang w:val="en-US"/>
                            </w:rPr>
                            <w:t>number to be added by setting]</w:t>
                          </w:r>
                        </w:p>
                        <w:p w14:paraId="3A23AC86"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059E59E3" w14:textId="77777777" w:rsidR="005F0C9D" w:rsidRPr="0081552A" w:rsidRDefault="005F0C9D" w:rsidP="005F0C9D">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26EB1EB3" w14:textId="77777777" w:rsidR="005F0C9D" w:rsidRPr="0081552A" w:rsidRDefault="005F0C9D" w:rsidP="005F0C9D">
                          <w:pPr>
                            <w:jc w:val="center"/>
                            <w:rPr>
                              <w:rFonts w:asciiTheme="minorHAnsi" w:hAnsiTheme="minorHAnsi" w:cstheme="minorHAnsi"/>
                            </w:rPr>
                          </w:pPr>
                          <w:r w:rsidRPr="0081552A">
                            <w:rPr>
                              <w:rFonts w:asciiTheme="minorHAnsi" w:hAnsiTheme="minorHAnsi" w:cstheme="minorHAnsi"/>
                            </w:rPr>
                            <w:t>Police Emergency: 999</w:t>
                          </w:r>
                        </w:p>
                        <w:p w14:paraId="25058C93"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60EEAB2F" w14:textId="77777777" w:rsidR="005F0C9D" w:rsidRPr="0081552A" w:rsidRDefault="005F0C9D" w:rsidP="005F0C9D">
                          <w:pPr>
                            <w:jc w:val="center"/>
                            <w:rPr>
                              <w:rFonts w:asciiTheme="minorHAnsi" w:hAnsiTheme="minorHAnsi" w:cstheme="minorHAnsi"/>
                              <w:lang w:val="en-US"/>
                            </w:rPr>
                          </w:pPr>
                        </w:p>
                        <w:p w14:paraId="3F2A045D" w14:textId="77777777" w:rsidR="005F0C9D" w:rsidRPr="0081552A" w:rsidRDefault="005F0C9D" w:rsidP="005F0C9D">
                          <w:pPr>
                            <w:jc w:val="center"/>
                            <w:rPr>
                              <w:rFonts w:asciiTheme="minorHAnsi" w:hAnsiTheme="minorHAnsi" w:cstheme="minorHAnsi"/>
                              <w:lang w:val="en-US"/>
                            </w:rPr>
                          </w:pPr>
                        </w:p>
                      </w:txbxContent>
                    </v:textbox>
                  </v:roundrect>
                  <v:line id="Straight Connector 7" o:spid="_x0000_s1049" style="position:absolute;visibility:visible;mso-wrap-style:square" from="34575,8382" to="3457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" strokecolor="#4472c4 [3204]" strokeweight="3pt">
                    <v:stroke joinstyle="miter"/>
                  </v:line>
                  <v:line id="Straight Connector 7" o:spid="_x0000_s1050" style="position:absolute;visibility:visible;mso-wrap-style:square" from="18288,29718" to="18288,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" strokecolor="#4472c4 [3204]" strokeweight="3pt">
                    <v:stroke joinstyle="miter"/>
                  </v:line>
                  <v:line id="Straight Connector 7" o:spid="_x0000_s1051" style="position:absolute;visibility:visible;mso-wrap-style:square" from="24479,40290" to="2447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" strokecolor="#4472c4 [3204]" strokeweight="3pt">
                    <v:stroke joinstyle="miter"/>
                  </v:line>
                  <v:roundrect id="Rectangle: Rounded Corners 3" o:spid="_x0000_s1052" style="position:absolute;left:9810;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" fillcolor="#007dba" strokecolor="#1f3763 [1604]" strokeweight="1pt">
                    <v:stroke joinstyle="miter"/>
                    <v:textbox>
                      <w:txbxContent>
                        <w:p w14:paraId="49F638E7" w14:textId="77777777" w:rsidR="005F0C9D" w:rsidRPr="0081552A" w:rsidRDefault="005F0C9D" w:rsidP="005F0C9D">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group>
                <w10:anchorlock/>
              </v:group>
            </w:pict>
          </mc:Fallback>
        </mc:AlternateContent>
      </w:r>
      <w:r w:rsidR="007A5650">
        <w:rPr>
          <w:noProof/>
        </w:rPr>
        <mc:AlternateContent>
          <mc:Choice Requires="wps">
            <w:drawing>
              <wp:anchor distT="0" distB="0" distL="114300" distR="114300" simplePos="0" relativeHeight="251659264" behindDoc="0" locked="0" layoutInCell="1" allowOverlap="1" wp14:anchorId="64CBCEEC" wp14:editId="79CE2AB8">
                <wp:simplePos x="0" y="0"/>
                <wp:positionH relativeFrom="column">
                  <wp:posOffset>0</wp:posOffset>
                </wp:positionH>
                <wp:positionV relativeFrom="paragraph">
                  <wp:posOffset>0</wp:posOffset>
                </wp:positionV>
                <wp:extent cx="2159000" cy="541176"/>
                <wp:effectExtent l="0" t="0" r="0" b="0"/>
                <wp:wrapNone/>
                <wp:docPr id="931830230" name="Text Box 1"/>
                <wp:cNvGraphicFramePr/>
                <a:graphic xmlns:a="http://schemas.openxmlformats.org/drawingml/2006/main">
                  <a:graphicData uri="http://schemas.microsoft.com/office/word/2010/wordprocessingShape">
                    <wps:wsp>
                      <wps:cNvSpPr txBox="1"/>
                      <wps:spPr>
                        <a:xfrm>
                          <a:off x="0" y="0"/>
                          <a:ext cx="2159000" cy="541176"/>
                        </a:xfrm>
                        <a:prstGeom prst="rect">
                          <a:avLst/>
                        </a:prstGeom>
                        <a:solidFill>
                          <a:schemeClr val="lt1"/>
                        </a:solidFill>
                        <a:ln w="6350">
                          <a:noFill/>
                        </a:ln>
                      </wps:spPr>
                      <wps:txbx>
                        <w:txbxContent>
                          <w:p w14:paraId="6C3F4BEE" w14:textId="77777777" w:rsidR="007A5650" w:rsidRPr="0088039E" w:rsidRDefault="007A5650" w:rsidP="007A5650">
                            <w:pPr>
                              <w:pStyle w:val="H2"/>
                              <w:rPr>
                                <w:highlight w:val="yellow"/>
                              </w:rPr>
                            </w:pPr>
                            <w:r w:rsidRPr="0088039E">
                              <w:rPr>
                                <w:highlight w:val="yellow"/>
                              </w:rPr>
                              <w:t xml:space="preserve">Whistleblowing safeguarding </w:t>
                            </w:r>
                          </w:p>
                          <w:p w14:paraId="5350DEF3" w14:textId="77777777" w:rsidR="007A5650" w:rsidRPr="008245B1" w:rsidRDefault="007A5650" w:rsidP="007A5650">
                            <w:pPr>
                              <w:pStyle w:val="H2"/>
                            </w:pPr>
                            <w:r w:rsidRPr="0088039E">
                              <w:rPr>
                                <w:highlight w:val="yellow"/>
                              </w:rPr>
                              <w:t>concerns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CEEC" id="_x0000_t202" coordsize="21600,21600" o:spt="202" path="m,l,21600r21600,l21600,xe">
                <v:stroke joinstyle="miter"/>
                <v:path gradientshapeok="t" o:connecttype="rect"/>
              </v:shapetype>
              <v:shape id="Text Box 1" o:spid="_x0000_s1026" type="#_x0000_t202" style="position:absolute;margin-left:0;margin-top:0;width:170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" fillcolor="white [3201]" stroked="f" strokeweight=".5pt">
                <v:textbox>
                  <w:txbxContent>
                    <w:p w14:paraId="6C3F4BEE" w14:textId="77777777" w:rsidR="007A5650" w:rsidRPr="0088039E" w:rsidRDefault="007A5650" w:rsidP="007A5650">
                      <w:pPr>
                        <w:pStyle w:val="H2"/>
                        <w:rPr>
                          <w:highlight w:val="yellow"/>
                        </w:rPr>
                      </w:pPr>
                      <w:r w:rsidRPr="0088039E">
                        <w:rPr>
                          <w:highlight w:val="yellow"/>
                        </w:rPr>
                        <w:t xml:space="preserve">Whistleblowing safeguarding </w:t>
                      </w:r>
                    </w:p>
                    <w:p w14:paraId="5350DEF3" w14:textId="77777777" w:rsidR="007A5650" w:rsidRPr="008245B1" w:rsidRDefault="007A5650" w:rsidP="007A5650">
                      <w:pPr>
                        <w:pStyle w:val="H2"/>
                      </w:pPr>
                      <w:r w:rsidRPr="0088039E">
                        <w:rPr>
                          <w:highlight w:val="yellow"/>
                        </w:rPr>
                        <w:t>concerns flowchart</w:t>
                      </w:r>
                    </w:p>
                  </w:txbxContent>
                </v:textbox>
              </v:shape>
            </w:pict>
          </mc:Fallback>
        </mc:AlternateContent>
      </w:r>
    </w:p>
    <w:sectPr w:rsidR="002E2EA5" w:rsidRPr="005F0C9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883C" w14:textId="77777777" w:rsidR="001E73EE" w:rsidRDefault="001E73EE" w:rsidP="007A3117">
      <w:r>
        <w:separator/>
      </w:r>
    </w:p>
  </w:endnote>
  <w:endnote w:type="continuationSeparator" w:id="0">
    <w:p w14:paraId="6C3B55AC" w14:textId="77777777" w:rsidR="001E73EE" w:rsidRDefault="001E73E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54"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706A" w14:textId="77777777" w:rsidR="001E73EE" w:rsidRDefault="001E73EE" w:rsidP="007A3117">
      <w:r>
        <w:separator/>
      </w:r>
    </w:p>
  </w:footnote>
  <w:footnote w:type="continuationSeparator" w:id="0">
    <w:p w14:paraId="6CF9C879" w14:textId="77777777" w:rsidR="001E73EE" w:rsidRDefault="001E73EE"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75E3" w14:textId="7E98415D" w:rsidR="00847CA9" w:rsidRDefault="00847CA9" w:rsidP="00847CA9">
    <w:pPr>
      <w:pStyle w:val="Header"/>
      <w:jc w:val="center"/>
    </w:pPr>
    <w:r>
      <w:rPr>
        <w:noProof/>
        <w14:ligatures w14:val="standardContextual"/>
      </w:rPr>
      <w:drawing>
        <wp:inline distT="0" distB="0" distL="0" distR="0" wp14:anchorId="32108D4A" wp14:editId="75897156">
          <wp:extent cx="1631950" cy="1088087"/>
          <wp:effectExtent l="0" t="0" r="6350" b="0"/>
          <wp:docPr id="1295219014" name="Picture 28"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19014" name="Picture 28"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4323" cy="1096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7"/>
  </w:num>
  <w:num w:numId="5" w16cid:durableId="1238898450">
    <w:abstractNumId w:val="6"/>
  </w:num>
  <w:num w:numId="6" w16cid:durableId="1157380632">
    <w:abstractNumId w:val="2"/>
  </w:num>
  <w:num w:numId="7" w16cid:durableId="264457915">
    <w:abstractNumId w:val="4"/>
  </w:num>
  <w:num w:numId="8" w16cid:durableId="248733017">
    <w:abstractNumId w:val="0"/>
  </w:num>
  <w:num w:numId="9" w16cid:durableId="72175739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17DD6"/>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E73EE"/>
    <w:rsid w:val="001F0254"/>
    <w:rsid w:val="001F42E7"/>
    <w:rsid w:val="00205535"/>
    <w:rsid w:val="002168C5"/>
    <w:rsid w:val="00226053"/>
    <w:rsid w:val="0023585D"/>
    <w:rsid w:val="00240F24"/>
    <w:rsid w:val="00252B14"/>
    <w:rsid w:val="00253E39"/>
    <w:rsid w:val="0026712B"/>
    <w:rsid w:val="002723F0"/>
    <w:rsid w:val="002A4272"/>
    <w:rsid w:val="002B47B1"/>
    <w:rsid w:val="002C0872"/>
    <w:rsid w:val="002C34E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1612"/>
    <w:rsid w:val="004159F1"/>
    <w:rsid w:val="004256F9"/>
    <w:rsid w:val="0042681E"/>
    <w:rsid w:val="004303BE"/>
    <w:rsid w:val="00431E8A"/>
    <w:rsid w:val="004411A0"/>
    <w:rsid w:val="00451F76"/>
    <w:rsid w:val="00453A67"/>
    <w:rsid w:val="00461500"/>
    <w:rsid w:val="00466FC9"/>
    <w:rsid w:val="0048150A"/>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51C2B"/>
    <w:rsid w:val="00570BF3"/>
    <w:rsid w:val="00572A3B"/>
    <w:rsid w:val="005758D6"/>
    <w:rsid w:val="00585322"/>
    <w:rsid w:val="00595E24"/>
    <w:rsid w:val="00597471"/>
    <w:rsid w:val="005A1A78"/>
    <w:rsid w:val="005A3617"/>
    <w:rsid w:val="005B64D1"/>
    <w:rsid w:val="005D2629"/>
    <w:rsid w:val="005D5D3B"/>
    <w:rsid w:val="005E1A00"/>
    <w:rsid w:val="005E76A2"/>
    <w:rsid w:val="005F0C9D"/>
    <w:rsid w:val="005F112E"/>
    <w:rsid w:val="00604E3E"/>
    <w:rsid w:val="00616F6C"/>
    <w:rsid w:val="006175CA"/>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478EF"/>
    <w:rsid w:val="00762657"/>
    <w:rsid w:val="007700A2"/>
    <w:rsid w:val="0077475C"/>
    <w:rsid w:val="0078206F"/>
    <w:rsid w:val="00782C6F"/>
    <w:rsid w:val="007866D9"/>
    <w:rsid w:val="0078681A"/>
    <w:rsid w:val="00795C89"/>
    <w:rsid w:val="007A3117"/>
    <w:rsid w:val="007A5650"/>
    <w:rsid w:val="007B50E3"/>
    <w:rsid w:val="007C12AB"/>
    <w:rsid w:val="007D2310"/>
    <w:rsid w:val="007D7573"/>
    <w:rsid w:val="008002F7"/>
    <w:rsid w:val="008010C3"/>
    <w:rsid w:val="00806457"/>
    <w:rsid w:val="00813973"/>
    <w:rsid w:val="00827029"/>
    <w:rsid w:val="00840528"/>
    <w:rsid w:val="0084580E"/>
    <w:rsid w:val="00847CA9"/>
    <w:rsid w:val="00854421"/>
    <w:rsid w:val="0086075A"/>
    <w:rsid w:val="00865B67"/>
    <w:rsid w:val="00873582"/>
    <w:rsid w:val="008767C2"/>
    <w:rsid w:val="00877B7C"/>
    <w:rsid w:val="00881EC8"/>
    <w:rsid w:val="00891DC9"/>
    <w:rsid w:val="008A0B6E"/>
    <w:rsid w:val="008A60EA"/>
    <w:rsid w:val="008A6EA1"/>
    <w:rsid w:val="008D12BA"/>
    <w:rsid w:val="008F1777"/>
    <w:rsid w:val="008F3B0E"/>
    <w:rsid w:val="008F60A9"/>
    <w:rsid w:val="00926EFE"/>
    <w:rsid w:val="00946403"/>
    <w:rsid w:val="00951E34"/>
    <w:rsid w:val="00951F24"/>
    <w:rsid w:val="00972901"/>
    <w:rsid w:val="00977AB0"/>
    <w:rsid w:val="00985CDE"/>
    <w:rsid w:val="0099058A"/>
    <w:rsid w:val="00996192"/>
    <w:rsid w:val="00996509"/>
    <w:rsid w:val="009A5625"/>
    <w:rsid w:val="009B30E1"/>
    <w:rsid w:val="009B7047"/>
    <w:rsid w:val="009B70A8"/>
    <w:rsid w:val="009D6487"/>
    <w:rsid w:val="009E045C"/>
    <w:rsid w:val="009E0B56"/>
    <w:rsid w:val="009E1791"/>
    <w:rsid w:val="009E4420"/>
    <w:rsid w:val="009F50E6"/>
    <w:rsid w:val="00A03E1F"/>
    <w:rsid w:val="00A12DA3"/>
    <w:rsid w:val="00A13CBC"/>
    <w:rsid w:val="00A15CCC"/>
    <w:rsid w:val="00A35193"/>
    <w:rsid w:val="00A4696A"/>
    <w:rsid w:val="00A51334"/>
    <w:rsid w:val="00A60080"/>
    <w:rsid w:val="00A7622C"/>
    <w:rsid w:val="00A81256"/>
    <w:rsid w:val="00A92AC2"/>
    <w:rsid w:val="00AA4086"/>
    <w:rsid w:val="00AC23B2"/>
    <w:rsid w:val="00AD27CE"/>
    <w:rsid w:val="00AE75FB"/>
    <w:rsid w:val="00B0410F"/>
    <w:rsid w:val="00B044D9"/>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1EFD"/>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2CB1"/>
    <w:rsid w:val="00CF3B1B"/>
    <w:rsid w:val="00D0012B"/>
    <w:rsid w:val="00D029E6"/>
    <w:rsid w:val="00D033D0"/>
    <w:rsid w:val="00D041EF"/>
    <w:rsid w:val="00D36076"/>
    <w:rsid w:val="00D4379B"/>
    <w:rsid w:val="00D4691D"/>
    <w:rsid w:val="00D63EAB"/>
    <w:rsid w:val="00D76A38"/>
    <w:rsid w:val="00D80043"/>
    <w:rsid w:val="00D833A7"/>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1838"/>
    <w:rsid w:val="00E6214B"/>
    <w:rsid w:val="00E65DB1"/>
    <w:rsid w:val="00E753B2"/>
    <w:rsid w:val="00EA40BA"/>
    <w:rsid w:val="00EC098B"/>
    <w:rsid w:val="00EC55FB"/>
    <w:rsid w:val="00EC5C09"/>
    <w:rsid w:val="00EE2067"/>
    <w:rsid w:val="00EF26D6"/>
    <w:rsid w:val="00F14764"/>
    <w:rsid w:val="00F3252F"/>
    <w:rsid w:val="00F40190"/>
    <w:rsid w:val="00F616CD"/>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1:43:00.313"/>
    </inkml:context>
    <inkml:brush xml:id="br0">
      <inkml:brushProperty name="width" value="0.035" units="cm"/>
      <inkml:brushProperty name="height" value="0.035" units="cm"/>
    </inkml:brush>
  </inkml:definitions>
  <inkml:trace contextRef="#ctx0" brushRef="#br0">999 1401 24575,'3'-54'0,"16"-92"0,-7 73 0,-3 15 0,-2 0 0,-3-1 0,-5-75 0,1 130 0,-1 1 0,0-1 0,0 0 0,0 0 0,0 0 0,-1 1 0,0-1 0,1 0 0,-1 1 0,-1 0 0,1-1 0,-5-5 0,-3 0 0,0 0 0,-16-12 0,-2 0 0,22 16 0,0 0 0,0 0 0,-1 1 0,0-1 0,0 2 0,0-1 0,0 1 0,0 0 0,-1 1 0,0-1 0,1 2 0,-1-1 0,0 1 0,0 0 0,0 1 0,0-1 0,0 2 0,0-1 0,0 1 0,1 0 0,-1 1 0,0 0 0,0 0 0,1 1 0,-13 5 0,-1 5 0,0 1 0,1 1 0,-29 28 0,-48 57 0,76-77 0,-229 266 0,225-262 0,-28 32 0,48-52 0,-1 0 0,2 1 0,-1-1 0,1 1 0,0 0 0,-4 13 0,7-19 0,1-1 0,0 1 0,-1-1 0,1 1 0,0 0 0,0-1 0,0 1 0,0 0 0,0-1 0,0 1 0,1 0 0,-1-1 0,1 1 0,-1 0 0,1-1 0,-1 1 0,1-1 0,0 1 0,0-1 0,0 1 0,0-1 0,0 0 0,0 1 0,0-1 0,0 0 0,0 0 0,1 0 0,-1 0 0,0 0 0,1 0 0,-1 0 0,1-1 0,-1 1 0,1 0 0,-1-1 0,1 1 0,0-1 0,2 1 0,8 2 0,0-1 0,1 0 0,-1-1 0,14 0 0,-16 0 0,17 1 0,-1-2 0,1 0 0,0-2 0,0-1 0,0-1 0,48-14 0,-24 0 0,-1-3 0,-1-2 0,-1-2 0,-1-2 0,-1-2 0,-2-2 0,-1-2 0,46-44 0,-80 66 0,-7 9 0,-1 0 0,1 0 0,0 0 0,0 0 0,0 0 0,0 1 0,0-1 0,3-1 0,-5 3 0,0 0 0,0 0 0,1 0 0,-1 0 0,0 0 0,0 0 0,1 0 0,-1 0 0,0 0 0,0 0 0,1 0 0,-1 0 0,0 0 0,0 0 0,1 0 0,-1 0 0,0 0 0,0 1 0,1-1 0,-1 0 0,0 0 0,0 0 0,1 0 0,-1 0 0,0 1 0,0-1 0,0 0 0,0 0 0,1 1 0,-1-1 0,5 17 0,-1 34 0,-3 0 0,-8 99 0,-30 102 0,32-221 0,-45 209-1365,44-213-5461</inkml:trace>
  <inkml:trace contextRef="#ctx0" brushRef="#br0" timeOffset="1617.51">700 748 24575,'-12'143'0,"3"-67"0,-12 111 0,-8 125 0,27-242 0,1 7 0,-15 104 0,1-106 0,14-72 0,0-4 0,-1-10 0,0-22 0,19-379 31,25-1-424,-38 375 284,89-536 22,-68 436 80,-25 136 28,0 0 0,1 0 1,-1 0-1,0 0 1,1 1-1,-1-1 0,1 0 1,0 0-1,0 1 1,-1-1-1,1 0 0,0 1 1,1-1-1,-1 1 1,0-1-1,0 1 1,0 0-1,3-2 0,-3 2-11,-1 1 1,1 0-1,-1 0 0,1 0 0,-1 0 0,1 0 0,0 0 0,-1 0 0,1 0 0,-1 0 0,1 0 1,-1 0-1,1 0 0,-1 1 0,1-1 0,-1 0 0,1 0 0,-1 0 0,1 1 0,-1-1 1,2 1-1,12 17-74,0 8 64,-1 1 0,-1 0 0,11 41 0,17 90 0,-31-119 0,74 395 0,78 361 0,-105-574-1365,-53-208-5461</inkml:trace>
  <inkml:trace contextRef="#ctx0" brushRef="#br0" timeOffset="3346.21">417 925 24575,'30'49'0,"59"71"0,-40-57 0,399 568 0,-448-631 0,370 562 0,-362-552 0,-1 0 0,0 1 0,10 20 0,-18-28 0,-5-9 0,-44-56 0,2-2 0,-45-83 0,53 83 0,29 45 0,-134-224 0,122 198 0,1-1 0,3-1 0,-21-79 0,34 97 0,1 1 0,1-1 0,2 0 0,1 0 0,1 0 0,2 0 0,1 0 0,1 0 0,1 0 0,16-46 0,-2 23 0,2 1 0,2 1 0,3 1 0,53-77 0,-42 75 0,2 1 0,3 2 0,1 2 0,3 1 0,58-43 0,-61 56 0,0 2 0,2 2 0,2 2 0,0 2 0,1 2 0,78-24 0,-110 41 0,1 1 0,-1 0 0,1 1 0,0 0 0,0 2 0,0 0 0,0 1 0,29 3 0,-42-2 0,-1 0 0,1 1 0,0 0 0,-1 0 0,1 0 0,-1 0 0,0 0 0,1 0 0,-1 1 0,0 0 0,-1 0 0,1-1 0,0 2 0,-1-1 0,0 0 0,1 0 0,-1 1 0,-1-1 0,1 1 0,0 0 0,-1-1 0,2 6 0,1 8 0,0 0 0,-1 0 0,2 34 0,-3 11 3,-4 0 0,-2 0 0,-2-1 1,-28 113-1,-4-38-99,-58 133 1,49-154-48,-5-3 0,-5-2 1,-118 172-1,116-202 92,-4-2 0,-4-3-1,-2-3 1,-3-4 0,-83 61 0,128-108 51,-1 0 0,-1-3 0,-1 0 0,-1-2 0,0-1 0,-42 14 0,72-28 11,-1-1 0,1 1 0,-1-1 0,0 1 0,0-1 0,1 0 0,-1 0 0,0 0 0,1 0-1,-1 0 1,0 0 0,0 0 0,1-1 0,-1 1 0,0 0 0,1-1 0,-1 0 0,0 1 0,1-1 0,-1 0 0,1 0 0,-1 0 0,1 0 0,0 0 0,-1 0 0,1 0 0,-2-2 0,0-2 60,0 0 1,1 0-1,-1-1 0,1 1 1,0 0-1,1-1 0,-3-9 1,-4-34-21,1 0 0,3-1 0,2-54 0,17-158-247,3 81-260,8 2 0,8 0 0,8 3 0,7 1 0,74-172 0,-78 244 174,83-141 1,-94 189 325,2 2 0,2 1 1,90-91-1,-119 134 66,45-39 713,-49 44-630,1 0 0,-1 0 1,1 1-1,0-1 0,0 1 1,0 1-1,0-1 0,7-1 1,-12 4-182,-1 0 0,1 0 0,-1-1 1,1 1-1,-1 0 0,1 0 0,-1 0 1,1 0-1,-1 0 0,1 0 0,-1 0 0,1-1 1,-1 1-1,1 1 0,-1-1 0,1 0 1,-1 0-1,1 0 0,-1 0 0,1 0 1,-1 0-1,1 1 0,-1-1 0,1 0 0,-1 0 1,0 1-1,1-1 0,-1 0 0,1 0 1,-1 1-1,0-1 0,1 1 0,-1-1 1,0 0-1,1 1 0,-1-1 0,0 1 1,0-1-1,1 1 0,-1-1 0,0 1 0,0-1 1,0 1-1,0-1 0,0 1 0,1-1 1,-1 1-1,0-1 0,0 1 0,-1 0 1,1 3-14,-1-1-1,0 1 1,0-1 0,0 0 0,-1 1 0,-2 5 0,-18 27 1,-2 0 0,-51 58 0,30-40 0,-450 535-875,342-425 805,-248 207 0,47-85 70,327-266-1196,9-8-4784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1:43:29.115"/>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8</cp:revision>
  <dcterms:created xsi:type="dcterms:W3CDTF">2025-08-21T21:37:00Z</dcterms:created>
  <dcterms:modified xsi:type="dcterms:W3CDTF">2025-08-21T21:45:00Z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